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ACF" w:rsidRPr="003C7ACF" w:rsidRDefault="003C7ACF" w:rsidP="003C7ACF">
      <w:pPr>
        <w:spacing w:after="27" w:line="259" w:lineRule="auto"/>
        <w:ind w:left="2058"/>
        <w:jc w:val="center"/>
        <w:rPr>
          <w:rFonts w:ascii="Calibri" w:eastAsia="Calibri" w:hAnsi="Calibri" w:cs="Calibri"/>
          <w:color w:val="000000"/>
        </w:rPr>
      </w:pPr>
      <w:r w:rsidRPr="003C7ACF">
        <w:rPr>
          <w:rFonts w:ascii="Times New Roman" w:eastAsia="Times New Roman" w:hAnsi="Times New Roman" w:cs="Times New Roman"/>
          <w:color w:val="000000"/>
        </w:rPr>
        <w:t>Муниципальное автономное общеобразовательное учреждение</w:t>
      </w:r>
    </w:p>
    <w:p w:rsidR="003C7ACF" w:rsidRPr="003C7ACF" w:rsidRDefault="003C7ACF" w:rsidP="003C7ACF">
      <w:pPr>
        <w:spacing w:after="0" w:line="259" w:lineRule="auto"/>
        <w:ind w:left="849" w:hanging="10"/>
        <w:jc w:val="center"/>
        <w:rPr>
          <w:rFonts w:ascii="Calibri" w:eastAsia="Calibri" w:hAnsi="Calibri" w:cs="Calibri"/>
          <w:color w:val="000000"/>
        </w:rPr>
      </w:pPr>
      <w:r w:rsidRPr="003C7ACF">
        <w:rPr>
          <w:rFonts w:ascii="Times New Roman" w:eastAsia="Times New Roman" w:hAnsi="Times New Roman" w:cs="Times New Roman"/>
          <w:color w:val="000000"/>
        </w:rPr>
        <w:t>Богандинская средняя общеобразовательная школа №2</w:t>
      </w:r>
    </w:p>
    <w:p w:rsidR="003C7ACF" w:rsidRPr="003C7ACF" w:rsidRDefault="003C7ACF" w:rsidP="003C7ACF">
      <w:pPr>
        <w:spacing w:after="0" w:line="259" w:lineRule="auto"/>
        <w:ind w:left="849" w:hanging="10"/>
        <w:jc w:val="center"/>
        <w:rPr>
          <w:rFonts w:ascii="Calibri" w:eastAsia="Calibri" w:hAnsi="Calibri" w:cs="Calibri"/>
          <w:color w:val="000000"/>
          <w:lang w:val="en-US"/>
        </w:rPr>
      </w:pPr>
      <w:proofErr w:type="spellStart"/>
      <w:r w:rsidRPr="003C7ACF">
        <w:rPr>
          <w:rFonts w:ascii="Times New Roman" w:eastAsia="Times New Roman" w:hAnsi="Times New Roman" w:cs="Times New Roman"/>
          <w:color w:val="000000"/>
          <w:lang w:val="en-US"/>
        </w:rPr>
        <w:t>Тюменского</w:t>
      </w:r>
      <w:proofErr w:type="spellEnd"/>
      <w:r w:rsidRPr="003C7ACF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3C7ACF">
        <w:rPr>
          <w:rFonts w:ascii="Times New Roman" w:eastAsia="Times New Roman" w:hAnsi="Times New Roman" w:cs="Times New Roman"/>
          <w:color w:val="000000"/>
          <w:lang w:val="en-US"/>
        </w:rPr>
        <w:t>муниципального</w:t>
      </w:r>
      <w:proofErr w:type="spellEnd"/>
      <w:r w:rsidRPr="003C7ACF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3C7ACF">
        <w:rPr>
          <w:rFonts w:ascii="Times New Roman" w:eastAsia="Times New Roman" w:hAnsi="Times New Roman" w:cs="Times New Roman"/>
          <w:color w:val="000000"/>
          <w:lang w:val="en-US"/>
        </w:rPr>
        <w:t>района</w:t>
      </w:r>
      <w:proofErr w:type="spellEnd"/>
    </w:p>
    <w:p w:rsidR="003C7ACF" w:rsidRDefault="003C7ACF" w:rsidP="003C7ACF">
      <w:pPr>
        <w:pStyle w:val="Default"/>
        <w:jc w:val="center"/>
        <w:rPr>
          <w:b/>
          <w:sz w:val="28"/>
          <w:szCs w:val="28"/>
        </w:rPr>
      </w:pP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 wp14:anchorId="6EC13A4F" wp14:editId="05E6E9F4">
            <wp:extent cx="5577840" cy="1600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784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A5C" w:rsidRPr="007572E7" w:rsidRDefault="00AF3A5C" w:rsidP="003C7ACF">
      <w:pPr>
        <w:pStyle w:val="Default"/>
        <w:jc w:val="center"/>
        <w:rPr>
          <w:b/>
          <w:sz w:val="28"/>
          <w:szCs w:val="28"/>
        </w:rPr>
      </w:pPr>
      <w:r w:rsidRPr="007572E7">
        <w:rPr>
          <w:b/>
          <w:sz w:val="28"/>
          <w:szCs w:val="28"/>
        </w:rPr>
        <w:t>Адаптированная рабочая программа</w:t>
      </w:r>
    </w:p>
    <w:p w:rsidR="00AF3A5C" w:rsidRPr="007572E7" w:rsidRDefault="00AF3A5C" w:rsidP="00AF3A5C">
      <w:pPr>
        <w:pStyle w:val="Default"/>
        <w:jc w:val="center"/>
        <w:rPr>
          <w:b/>
          <w:sz w:val="28"/>
          <w:szCs w:val="28"/>
        </w:rPr>
      </w:pPr>
      <w:r w:rsidRPr="007572E7">
        <w:rPr>
          <w:b/>
          <w:sz w:val="28"/>
          <w:szCs w:val="28"/>
        </w:rPr>
        <w:t>по предмету «</w:t>
      </w:r>
      <w:r>
        <w:rPr>
          <w:b/>
          <w:sz w:val="28"/>
          <w:szCs w:val="28"/>
        </w:rPr>
        <w:t>Чтение</w:t>
      </w:r>
      <w:r w:rsidRPr="007572E7">
        <w:rPr>
          <w:b/>
          <w:sz w:val="28"/>
          <w:szCs w:val="28"/>
        </w:rPr>
        <w:t>»</w:t>
      </w:r>
    </w:p>
    <w:p w:rsidR="00AF3A5C" w:rsidRPr="007572E7" w:rsidRDefault="00AF3A5C" w:rsidP="00AF3A5C">
      <w:pPr>
        <w:pStyle w:val="Default"/>
        <w:jc w:val="center"/>
        <w:rPr>
          <w:b/>
          <w:sz w:val="28"/>
          <w:szCs w:val="28"/>
        </w:rPr>
      </w:pPr>
      <w:r w:rsidRPr="007572E7">
        <w:rPr>
          <w:b/>
          <w:sz w:val="28"/>
          <w:szCs w:val="28"/>
        </w:rPr>
        <w:t>для обучающихся 7 класса</w:t>
      </w:r>
    </w:p>
    <w:p w:rsidR="00AF3A5C" w:rsidRPr="007572E7" w:rsidRDefault="00AF3A5C" w:rsidP="00AF3A5C">
      <w:pPr>
        <w:pStyle w:val="Default"/>
        <w:jc w:val="center"/>
        <w:rPr>
          <w:b/>
          <w:sz w:val="28"/>
          <w:szCs w:val="28"/>
        </w:rPr>
      </w:pPr>
      <w:r w:rsidRPr="007572E7">
        <w:rPr>
          <w:b/>
          <w:sz w:val="28"/>
          <w:szCs w:val="28"/>
        </w:rPr>
        <w:t>общего образования</w:t>
      </w:r>
      <w:r w:rsidRPr="007572E7">
        <w:rPr>
          <w:b/>
          <w:sz w:val="28"/>
          <w:szCs w:val="28"/>
        </w:rPr>
        <w:br/>
        <w:t xml:space="preserve">обучающихся с умственной отсталостью </w:t>
      </w:r>
      <w:r w:rsidRPr="007572E7">
        <w:rPr>
          <w:b/>
          <w:sz w:val="28"/>
          <w:szCs w:val="28"/>
        </w:rPr>
        <w:br/>
        <w:t>(интеллектуальными нарушениями)</w:t>
      </w:r>
    </w:p>
    <w:p w:rsidR="00AF3A5C" w:rsidRPr="007572E7" w:rsidRDefault="00AF3A5C" w:rsidP="00AF3A5C">
      <w:pPr>
        <w:pStyle w:val="Default"/>
        <w:jc w:val="center"/>
        <w:rPr>
          <w:b/>
          <w:sz w:val="28"/>
          <w:szCs w:val="28"/>
        </w:rPr>
      </w:pPr>
      <w:r w:rsidRPr="007572E7">
        <w:rPr>
          <w:b/>
          <w:sz w:val="28"/>
          <w:szCs w:val="28"/>
        </w:rPr>
        <w:t>вариант 1</w:t>
      </w:r>
    </w:p>
    <w:p w:rsidR="00AF3A5C" w:rsidRPr="007572E7" w:rsidRDefault="00AF3A5C" w:rsidP="00AF3A5C">
      <w:pPr>
        <w:pStyle w:val="Default"/>
        <w:jc w:val="center"/>
        <w:rPr>
          <w:b/>
          <w:sz w:val="28"/>
          <w:szCs w:val="28"/>
        </w:rPr>
      </w:pPr>
      <w:r w:rsidRPr="007572E7">
        <w:rPr>
          <w:b/>
          <w:sz w:val="28"/>
          <w:szCs w:val="28"/>
        </w:rPr>
        <w:t>(обучение на дому)</w:t>
      </w:r>
    </w:p>
    <w:p w:rsidR="00AF3A5C" w:rsidRPr="007572E7" w:rsidRDefault="00AF3A5C" w:rsidP="00AF3A5C">
      <w:pPr>
        <w:pStyle w:val="Default"/>
      </w:pPr>
    </w:p>
    <w:tbl>
      <w:tblPr>
        <w:tblW w:w="14034" w:type="dxa"/>
        <w:tblLayout w:type="fixed"/>
        <w:tblLook w:val="04A0" w:firstRow="1" w:lastRow="0" w:firstColumn="1" w:lastColumn="0" w:noHBand="0" w:noVBand="1"/>
      </w:tblPr>
      <w:tblGrid>
        <w:gridCol w:w="4005"/>
        <w:gridCol w:w="10029"/>
      </w:tblGrid>
      <w:tr w:rsidR="00AF3A5C" w:rsidTr="00C16CB2">
        <w:trPr>
          <w:trHeight w:val="296"/>
        </w:trPr>
        <w:tc>
          <w:tcPr>
            <w:tcW w:w="4005" w:type="dxa"/>
          </w:tcPr>
          <w:p w:rsidR="00AF3A5C" w:rsidRDefault="00AF3A5C" w:rsidP="00C16CB2">
            <w:pPr>
              <w:widowControl w:val="0"/>
              <w:rPr>
                <w:rFonts w:ascii="Tempora LGC Uni" w:hAnsi="Tempora LGC Uni"/>
              </w:rPr>
            </w:pPr>
            <w:r>
              <w:rPr>
                <w:rFonts w:ascii="Tempora LGC Uni" w:hAnsi="Tempora LGC Uni"/>
              </w:rPr>
              <w:t>Предмет</w:t>
            </w:r>
          </w:p>
        </w:tc>
        <w:tc>
          <w:tcPr>
            <w:tcW w:w="10029" w:type="dxa"/>
            <w:tcBorders>
              <w:bottom w:val="single" w:sz="4" w:space="0" w:color="000000"/>
            </w:tcBorders>
          </w:tcPr>
          <w:p w:rsidR="00AF3A5C" w:rsidRPr="007572E7" w:rsidRDefault="00AF3A5C" w:rsidP="00C16CB2">
            <w:pPr>
              <w:widowControl w:val="0"/>
            </w:pPr>
            <w:r>
              <w:t>Чтение</w:t>
            </w:r>
          </w:p>
        </w:tc>
      </w:tr>
      <w:tr w:rsidR="00AF3A5C" w:rsidTr="00C16CB2">
        <w:trPr>
          <w:trHeight w:val="296"/>
        </w:trPr>
        <w:tc>
          <w:tcPr>
            <w:tcW w:w="4005" w:type="dxa"/>
          </w:tcPr>
          <w:p w:rsidR="00AF3A5C" w:rsidRDefault="00AF3A5C" w:rsidP="00C16CB2">
            <w:pPr>
              <w:widowControl w:val="0"/>
              <w:rPr>
                <w:rFonts w:ascii="Tempora LGC Uni" w:hAnsi="Tempora LGC Uni"/>
              </w:rPr>
            </w:pPr>
            <w:r>
              <w:rPr>
                <w:rFonts w:ascii="Tempora LGC Uni" w:hAnsi="Tempora LGC Uni"/>
              </w:rPr>
              <w:t xml:space="preserve">Учебный год      </w:t>
            </w:r>
          </w:p>
        </w:tc>
        <w:tc>
          <w:tcPr>
            <w:tcW w:w="10029" w:type="dxa"/>
            <w:tcBorders>
              <w:bottom w:val="single" w:sz="4" w:space="0" w:color="000000"/>
            </w:tcBorders>
          </w:tcPr>
          <w:p w:rsidR="00AF3A5C" w:rsidRPr="007572E7" w:rsidRDefault="00AF3A5C" w:rsidP="00C16CB2">
            <w:pPr>
              <w:widowControl w:val="0"/>
            </w:pPr>
            <w:r>
              <w:rPr>
                <w:rFonts w:ascii="Tempora LGC Uni" w:hAnsi="Tempora LGC Uni"/>
              </w:rPr>
              <w:t>202</w:t>
            </w:r>
            <w:r w:rsidRPr="007572E7">
              <w:t>5</w:t>
            </w:r>
            <w:r>
              <w:rPr>
                <w:rFonts w:ascii="Tempora LGC Uni" w:hAnsi="Tempora LGC Uni"/>
              </w:rPr>
              <w:t>-202</w:t>
            </w:r>
            <w:r w:rsidRPr="007572E7">
              <w:t>6</w:t>
            </w:r>
          </w:p>
        </w:tc>
      </w:tr>
      <w:tr w:rsidR="00AF3A5C" w:rsidTr="00C16CB2">
        <w:trPr>
          <w:trHeight w:val="279"/>
        </w:trPr>
        <w:tc>
          <w:tcPr>
            <w:tcW w:w="4005" w:type="dxa"/>
          </w:tcPr>
          <w:p w:rsidR="00AF3A5C" w:rsidRDefault="00AF3A5C" w:rsidP="00C16CB2">
            <w:pPr>
              <w:widowControl w:val="0"/>
              <w:rPr>
                <w:rFonts w:ascii="Tempora LGC Uni" w:hAnsi="Tempora LGC Uni"/>
              </w:rPr>
            </w:pPr>
            <w:r>
              <w:rPr>
                <w:rFonts w:ascii="Tempora LGC Uni" w:hAnsi="Tempora LGC Uni"/>
              </w:rPr>
              <w:t>Класс</w:t>
            </w:r>
          </w:p>
        </w:tc>
        <w:tc>
          <w:tcPr>
            <w:tcW w:w="10029" w:type="dxa"/>
            <w:tcBorders>
              <w:top w:val="single" w:sz="4" w:space="0" w:color="000000"/>
              <w:bottom w:val="single" w:sz="4" w:space="0" w:color="000000"/>
            </w:tcBorders>
          </w:tcPr>
          <w:p w:rsidR="00AF3A5C" w:rsidRPr="007572E7" w:rsidRDefault="00AF3A5C" w:rsidP="00C16CB2">
            <w:pPr>
              <w:widowControl w:val="0"/>
            </w:pPr>
            <w:r>
              <w:rPr>
                <w:rFonts w:ascii="Tempora LGC Uni" w:hAnsi="Tempora LGC Uni"/>
              </w:rPr>
              <w:t>7Б, 7В</w:t>
            </w:r>
          </w:p>
        </w:tc>
      </w:tr>
      <w:tr w:rsidR="00AF3A5C" w:rsidTr="00C16CB2">
        <w:trPr>
          <w:trHeight w:val="296"/>
        </w:trPr>
        <w:tc>
          <w:tcPr>
            <w:tcW w:w="4005" w:type="dxa"/>
          </w:tcPr>
          <w:p w:rsidR="00AF3A5C" w:rsidRDefault="00AF3A5C" w:rsidP="00C16CB2">
            <w:pPr>
              <w:widowControl w:val="0"/>
              <w:rPr>
                <w:rFonts w:ascii="Tempora LGC Uni" w:hAnsi="Tempora LGC Uni"/>
              </w:rPr>
            </w:pPr>
            <w:r>
              <w:rPr>
                <w:rFonts w:ascii="Tempora LGC Uni" w:hAnsi="Tempora LGC Uni"/>
              </w:rPr>
              <w:t>Количество часов в год</w:t>
            </w:r>
          </w:p>
        </w:tc>
        <w:tc>
          <w:tcPr>
            <w:tcW w:w="10029" w:type="dxa"/>
            <w:tcBorders>
              <w:top w:val="single" w:sz="4" w:space="0" w:color="000000"/>
              <w:bottom w:val="single" w:sz="4" w:space="0" w:color="000000"/>
            </w:tcBorders>
          </w:tcPr>
          <w:p w:rsidR="00AF3A5C" w:rsidRPr="00AF3A5C" w:rsidRDefault="00AF3A5C" w:rsidP="00C16CB2">
            <w:pPr>
              <w:widowControl w:val="0"/>
            </w:pPr>
            <w:r>
              <w:t>68</w:t>
            </w:r>
          </w:p>
        </w:tc>
      </w:tr>
      <w:tr w:rsidR="00AF3A5C" w:rsidTr="00C16CB2">
        <w:trPr>
          <w:trHeight w:val="279"/>
        </w:trPr>
        <w:tc>
          <w:tcPr>
            <w:tcW w:w="4005" w:type="dxa"/>
          </w:tcPr>
          <w:p w:rsidR="00AF3A5C" w:rsidRDefault="00AF3A5C" w:rsidP="00C16CB2">
            <w:pPr>
              <w:widowControl w:val="0"/>
              <w:rPr>
                <w:rFonts w:ascii="Tempora LGC Uni" w:hAnsi="Tempora LGC Uni"/>
              </w:rPr>
            </w:pPr>
            <w:r>
              <w:rPr>
                <w:rFonts w:ascii="Tempora LGC Uni" w:hAnsi="Tempora LGC Uni"/>
              </w:rPr>
              <w:t>Количество часов в неделю</w:t>
            </w:r>
          </w:p>
        </w:tc>
        <w:tc>
          <w:tcPr>
            <w:tcW w:w="10029" w:type="dxa"/>
            <w:tcBorders>
              <w:top w:val="single" w:sz="4" w:space="0" w:color="000000"/>
              <w:bottom w:val="single" w:sz="4" w:space="0" w:color="000000"/>
            </w:tcBorders>
          </w:tcPr>
          <w:p w:rsidR="00AF3A5C" w:rsidRPr="00AF3A5C" w:rsidRDefault="00AF3A5C" w:rsidP="00C16CB2">
            <w:pPr>
              <w:widowControl w:val="0"/>
            </w:pPr>
            <w:r>
              <w:t>2</w:t>
            </w:r>
          </w:p>
        </w:tc>
      </w:tr>
    </w:tbl>
    <w:p w:rsidR="00AF3A5C" w:rsidRDefault="00AF3A5C" w:rsidP="00AF3A5C">
      <w:pPr>
        <w:widowControl w:val="0"/>
        <w:spacing w:line="228" w:lineRule="auto"/>
        <w:jc w:val="both"/>
        <w:rPr>
          <w:rFonts w:ascii="Tempora LGC Uni" w:hAnsi="Tempora LGC Uni"/>
        </w:rPr>
      </w:pPr>
      <w:r>
        <w:rPr>
          <w:rFonts w:ascii="Tempora LGC Uni" w:hAnsi="Tempora LGC Uni"/>
          <w:color w:val="000000"/>
        </w:rPr>
        <w:t xml:space="preserve">Учитель: О.Г. </w:t>
      </w:r>
      <w:proofErr w:type="spellStart"/>
      <w:r>
        <w:rPr>
          <w:rFonts w:ascii="Tempora LGC Uni" w:hAnsi="Tempora LGC Uni"/>
          <w:color w:val="000000"/>
        </w:rPr>
        <w:t>Канникова</w:t>
      </w:r>
      <w:proofErr w:type="spellEnd"/>
      <w:r>
        <w:rPr>
          <w:rFonts w:ascii="Tempora LGC Uni" w:hAnsi="Tempora LGC Uni"/>
          <w:color w:val="000000"/>
        </w:rPr>
        <w:t>,  Е.А. Саушкина</w:t>
      </w:r>
    </w:p>
    <w:p w:rsidR="00AF3A5C" w:rsidRDefault="00AF3A5C" w:rsidP="00AF3A5C">
      <w:pPr>
        <w:widowControl w:val="0"/>
        <w:spacing w:line="228" w:lineRule="auto"/>
        <w:jc w:val="both"/>
        <w:rPr>
          <w:rFonts w:ascii="Tempora LGC Uni" w:hAnsi="Tempora LGC Uni"/>
          <w:b/>
          <w:color w:val="000000"/>
        </w:rPr>
      </w:pPr>
    </w:p>
    <w:p w:rsidR="00AF3A5C" w:rsidRDefault="00AF3A5C" w:rsidP="00AF3A5C">
      <w:pPr>
        <w:spacing w:line="408" w:lineRule="exact"/>
        <w:ind w:left="120"/>
        <w:jc w:val="center"/>
        <w:rPr>
          <w:rFonts w:ascii="Tempora LGC Uni" w:hAnsi="Tempora LGC Uni"/>
        </w:rPr>
      </w:pPr>
      <w:proofErr w:type="spellStart"/>
      <w:r>
        <w:rPr>
          <w:rFonts w:ascii="Tempora LGC Uni" w:hAnsi="Tempora LGC Uni"/>
          <w:b/>
          <w:color w:val="000000"/>
        </w:rPr>
        <w:t>р.п</w:t>
      </w:r>
      <w:proofErr w:type="spellEnd"/>
      <w:r>
        <w:rPr>
          <w:rFonts w:ascii="Tempora LGC Uni" w:hAnsi="Tempora LGC Uni"/>
          <w:b/>
          <w:color w:val="000000"/>
        </w:rPr>
        <w:t>. Богандинский 202</w:t>
      </w:r>
      <w:r w:rsidRPr="007572E7">
        <w:rPr>
          <w:b/>
          <w:color w:val="000000"/>
        </w:rPr>
        <w:t>5</w:t>
      </w:r>
      <w:r>
        <w:rPr>
          <w:rFonts w:ascii="Tempora LGC Uni" w:hAnsi="Tempora LGC Uni"/>
          <w:b/>
          <w:color w:val="000000"/>
        </w:rPr>
        <w:t xml:space="preserve"> г.</w:t>
      </w:r>
    </w:p>
    <w:p w:rsidR="00AE34C9" w:rsidRDefault="00AE34C9" w:rsidP="00AE34C9">
      <w:pPr>
        <w:suppressAutoHyphens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AE34C9" w:rsidRDefault="00AE34C9" w:rsidP="00A86A3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7ACF" w:rsidRDefault="003C7ACF" w:rsidP="00A86A3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7ACF" w:rsidRDefault="003C7ACF" w:rsidP="00A86A3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A86A3A" w:rsidRPr="00A86A3A" w:rsidRDefault="00AE34C9" w:rsidP="00A86A3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</w:t>
      </w:r>
      <w:r w:rsidR="00A86A3A" w:rsidRPr="00A86A3A">
        <w:rPr>
          <w:rFonts w:ascii="Times New Roman" w:eastAsia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:rsidR="00A86A3A" w:rsidRPr="00A86A3A" w:rsidRDefault="00A86A3A" w:rsidP="00A86A3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86A3A">
        <w:rPr>
          <w:rFonts w:ascii="Times New Roman" w:eastAsia="Times New Roman" w:hAnsi="Times New Roman" w:cs="Times New Roman"/>
          <w:b/>
          <w:sz w:val="24"/>
          <w:szCs w:val="24"/>
        </w:rPr>
        <w:t xml:space="preserve">по чтению в 7 классе </w:t>
      </w:r>
      <w:r w:rsidRPr="00A86A3A">
        <w:rPr>
          <w:rFonts w:ascii="Times New Roman" w:eastAsia="Times New Roman" w:hAnsi="Times New Roman" w:cs="Times New Roman"/>
          <w:sz w:val="24"/>
          <w:szCs w:val="24"/>
        </w:rPr>
        <w:t>(обучение на дому)</w:t>
      </w:r>
    </w:p>
    <w:p w:rsidR="00A86A3A" w:rsidRPr="00A86A3A" w:rsidRDefault="00A86A3A" w:rsidP="00A86A3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86A3A" w:rsidRDefault="00A86A3A" w:rsidP="00A86A3A">
      <w:pPr>
        <w:spacing w:after="0"/>
        <w:ind w:firstLine="900"/>
        <w:rPr>
          <w:rFonts w:ascii="Times New Roman" w:eastAsia="Times New Roman" w:hAnsi="Times New Roman" w:cs="Times New Roman"/>
          <w:sz w:val="24"/>
          <w:szCs w:val="24"/>
        </w:rPr>
      </w:pPr>
      <w:r w:rsidRPr="00A86A3A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составлена в соответствии с Федеральным законом «Об образовании </w:t>
      </w:r>
      <w:r w:rsidR="00AE34C9">
        <w:rPr>
          <w:rFonts w:ascii="Times New Roman" w:eastAsia="Times New Roman" w:hAnsi="Times New Roman" w:cs="Times New Roman"/>
          <w:sz w:val="24"/>
          <w:szCs w:val="24"/>
        </w:rPr>
        <w:t>РФ» от 29. 12. 2012 г. за № 273 для обучающихся с нарушением интеллекта на дому.</w:t>
      </w:r>
    </w:p>
    <w:p w:rsidR="00A86A3A" w:rsidRPr="00A86A3A" w:rsidRDefault="00A86A3A" w:rsidP="00A86A3A">
      <w:pPr>
        <w:spacing w:after="0"/>
        <w:ind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6A3A">
        <w:rPr>
          <w:rFonts w:ascii="Times New Roman" w:eastAsia="Times New Roman" w:hAnsi="Times New Roman" w:cs="Times New Roman"/>
          <w:sz w:val="24"/>
          <w:szCs w:val="24"/>
        </w:rPr>
        <w:t>Учебный план  КОУ «</w:t>
      </w:r>
      <w:proofErr w:type="spellStart"/>
      <w:r w:rsidRPr="00A86A3A">
        <w:rPr>
          <w:rFonts w:ascii="Times New Roman" w:eastAsia="Times New Roman" w:hAnsi="Times New Roman" w:cs="Times New Roman"/>
          <w:sz w:val="24"/>
          <w:szCs w:val="24"/>
        </w:rPr>
        <w:t>Калачинская</w:t>
      </w:r>
      <w:proofErr w:type="spellEnd"/>
      <w:r w:rsidRPr="00A86A3A">
        <w:rPr>
          <w:rFonts w:ascii="Times New Roman" w:eastAsia="Times New Roman" w:hAnsi="Times New Roman" w:cs="Times New Roman"/>
          <w:sz w:val="24"/>
          <w:szCs w:val="24"/>
        </w:rPr>
        <w:t xml:space="preserve"> адаптивная школа-интернат» в общеобразовательных курсах содержит предмет чтение. На изучение данного предмета  в учебном </w:t>
      </w:r>
      <w:r w:rsidR="005D378F">
        <w:rPr>
          <w:rFonts w:ascii="Times New Roman" w:eastAsia="Times New Roman" w:hAnsi="Times New Roman" w:cs="Times New Roman"/>
          <w:sz w:val="24"/>
          <w:szCs w:val="24"/>
        </w:rPr>
        <w:t xml:space="preserve">плане для 7 класса </w:t>
      </w:r>
      <w:r w:rsidR="00630522">
        <w:rPr>
          <w:rFonts w:ascii="Times New Roman" w:eastAsia="Times New Roman" w:hAnsi="Times New Roman" w:cs="Times New Roman"/>
          <w:sz w:val="24"/>
          <w:szCs w:val="24"/>
        </w:rPr>
        <w:t xml:space="preserve">индивидуальное обучение </w:t>
      </w:r>
      <w:r w:rsidR="005D378F">
        <w:rPr>
          <w:rFonts w:ascii="Times New Roman" w:eastAsia="Times New Roman" w:hAnsi="Times New Roman" w:cs="Times New Roman"/>
          <w:sz w:val="24"/>
          <w:szCs w:val="24"/>
        </w:rPr>
        <w:t xml:space="preserve">отводится </w:t>
      </w:r>
      <w:r w:rsidR="005D378F" w:rsidRPr="005D378F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86A3A">
        <w:rPr>
          <w:rFonts w:ascii="Times New Roman" w:eastAsia="Times New Roman" w:hAnsi="Times New Roman" w:cs="Times New Roman"/>
          <w:sz w:val="24"/>
          <w:szCs w:val="24"/>
        </w:rPr>
        <w:t xml:space="preserve"> часа в неделю.</w:t>
      </w:r>
    </w:p>
    <w:p w:rsidR="00A86A3A" w:rsidRPr="00A86A3A" w:rsidRDefault="00A86A3A" w:rsidP="00A86A3A">
      <w:pPr>
        <w:spacing w:after="0"/>
        <w:ind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86A3A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курса «Чтение» составлена в соответствии с программой </w:t>
      </w:r>
      <w:proofErr w:type="spellStart"/>
      <w:r w:rsidRPr="00A86A3A">
        <w:rPr>
          <w:rFonts w:ascii="Times New Roman" w:eastAsia="Times New Roman" w:hAnsi="Times New Roman" w:cs="Times New Roman"/>
          <w:sz w:val="24"/>
          <w:szCs w:val="24"/>
        </w:rPr>
        <w:t>И.М.Бгажноковой</w:t>
      </w:r>
      <w:proofErr w:type="spellEnd"/>
      <w:r w:rsidRPr="00A86A3A">
        <w:rPr>
          <w:rFonts w:ascii="Times New Roman" w:eastAsia="Times New Roman" w:hAnsi="Times New Roman" w:cs="Times New Roman"/>
          <w:sz w:val="24"/>
          <w:szCs w:val="24"/>
        </w:rPr>
        <w:t xml:space="preserve">  (Программы специальной (коррекционной) образовательной школы VIII вида. 5-9 классы.</w:t>
      </w:r>
      <w:proofErr w:type="gramEnd"/>
      <w:r w:rsidRPr="00A86A3A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gramStart"/>
      <w:r w:rsidRPr="00A86A3A">
        <w:rPr>
          <w:rFonts w:ascii="Times New Roman" w:eastAsia="Times New Roman" w:hAnsi="Times New Roman" w:cs="Times New Roman"/>
          <w:sz w:val="24"/>
          <w:szCs w:val="24"/>
        </w:rPr>
        <w:t>М.: «Просвещение», 2013 г.)    и учебником «Чтение»</w:t>
      </w:r>
      <w:r w:rsidR="00630522">
        <w:rPr>
          <w:rFonts w:ascii="Times New Roman" w:eastAsia="Times New Roman" w:hAnsi="Times New Roman" w:cs="Times New Roman"/>
          <w:sz w:val="24"/>
          <w:szCs w:val="24"/>
        </w:rPr>
        <w:t xml:space="preserve"> 7 класс для общеобразовательных организаций, реализующих адаптированные основные общеобразовательные программы</w:t>
      </w:r>
      <w:r w:rsidRPr="00A86A3A">
        <w:rPr>
          <w:rFonts w:ascii="Times New Roman" w:eastAsia="Times New Roman" w:hAnsi="Times New Roman" w:cs="Times New Roman"/>
          <w:sz w:val="24"/>
          <w:szCs w:val="24"/>
        </w:rPr>
        <w:t>,</w:t>
      </w:r>
      <w:r w:rsidR="00630522">
        <w:rPr>
          <w:rFonts w:ascii="Times New Roman" w:eastAsia="Times New Roman" w:hAnsi="Times New Roman" w:cs="Times New Roman"/>
          <w:sz w:val="24"/>
          <w:szCs w:val="24"/>
        </w:rPr>
        <w:t xml:space="preserve"> автор  А.К. Аксенова, </w:t>
      </w:r>
      <w:r w:rsidR="004B6BA2">
        <w:rPr>
          <w:rFonts w:ascii="Times New Roman" w:eastAsia="Times New Roman" w:hAnsi="Times New Roman" w:cs="Times New Roman"/>
          <w:sz w:val="24"/>
          <w:szCs w:val="24"/>
        </w:rPr>
        <w:t xml:space="preserve"> Москва, «Просвещение», 2019</w:t>
      </w:r>
      <w:r w:rsidRPr="00A86A3A">
        <w:rPr>
          <w:rFonts w:ascii="Times New Roman" w:eastAsia="Times New Roman" w:hAnsi="Times New Roman" w:cs="Times New Roman"/>
          <w:sz w:val="24"/>
          <w:szCs w:val="24"/>
        </w:rPr>
        <w:t xml:space="preserve"> год.</w:t>
      </w:r>
      <w:proofErr w:type="gramEnd"/>
    </w:p>
    <w:p w:rsidR="00A86A3A" w:rsidRPr="00A86A3A" w:rsidRDefault="00A86A3A" w:rsidP="00A86A3A">
      <w:pPr>
        <w:spacing w:after="0"/>
        <w:ind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6A3A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 w:rsidRPr="00A86A3A">
        <w:rPr>
          <w:rFonts w:ascii="Times New Roman" w:eastAsia="Times New Roman" w:hAnsi="Times New Roman" w:cs="Times New Roman"/>
          <w:sz w:val="24"/>
          <w:szCs w:val="24"/>
        </w:rPr>
        <w:t>развитие речи, полноценного чтения и понимания смысла художественного текста.</w:t>
      </w:r>
    </w:p>
    <w:p w:rsidR="00A86A3A" w:rsidRPr="00A86A3A" w:rsidRDefault="00A86A3A" w:rsidP="00A86A3A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6A3A">
        <w:rPr>
          <w:rFonts w:ascii="Times New Roman" w:eastAsia="Times New Roman" w:hAnsi="Times New Roman" w:cs="Times New Roman"/>
          <w:sz w:val="24"/>
          <w:szCs w:val="24"/>
        </w:rPr>
        <w:t xml:space="preserve">             Обучение чтению направлено на решение следующих </w:t>
      </w:r>
      <w:r w:rsidRPr="0044784D">
        <w:rPr>
          <w:rFonts w:ascii="Times New Roman" w:eastAsia="Times New Roman" w:hAnsi="Times New Roman" w:cs="Times New Roman"/>
          <w:b/>
          <w:sz w:val="24"/>
          <w:szCs w:val="24"/>
        </w:rPr>
        <w:t>задач:</w:t>
      </w:r>
    </w:p>
    <w:p w:rsidR="00A86A3A" w:rsidRPr="00A86A3A" w:rsidRDefault="00A86A3A" w:rsidP="00A86A3A">
      <w:pPr>
        <w:numPr>
          <w:ilvl w:val="0"/>
          <w:numId w:val="1"/>
        </w:numPr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86A3A">
        <w:rPr>
          <w:rFonts w:ascii="Times New Roman" w:eastAsia="Times New Roman" w:hAnsi="Times New Roman" w:cs="Times New Roman"/>
          <w:sz w:val="24"/>
          <w:szCs w:val="24"/>
        </w:rPr>
        <w:t>формирование  и дальнейшее совершенствование навыка полноценного чтения как основы понимания художественного текста;</w:t>
      </w:r>
    </w:p>
    <w:p w:rsidR="00A86A3A" w:rsidRPr="00A86A3A" w:rsidRDefault="00A86A3A" w:rsidP="00A86A3A">
      <w:pPr>
        <w:numPr>
          <w:ilvl w:val="0"/>
          <w:numId w:val="1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86A3A">
        <w:rPr>
          <w:rFonts w:ascii="Times New Roman" w:eastAsia="Times New Roman" w:hAnsi="Times New Roman" w:cs="Times New Roman"/>
          <w:sz w:val="24"/>
          <w:szCs w:val="24"/>
        </w:rPr>
        <w:t>развитие и коррекция недостатков психического, в том числе речевого, развития, формирование речи как средства общения;</w:t>
      </w:r>
    </w:p>
    <w:p w:rsidR="00A86A3A" w:rsidRPr="00A86A3A" w:rsidRDefault="00A86A3A" w:rsidP="00A86A3A">
      <w:pPr>
        <w:numPr>
          <w:ilvl w:val="0"/>
          <w:numId w:val="1"/>
        </w:numPr>
        <w:spacing w:after="0"/>
        <w:ind w:left="426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6A3A">
        <w:rPr>
          <w:rFonts w:ascii="Times New Roman" w:eastAsia="Times New Roman" w:hAnsi="Times New Roman" w:cs="Times New Roman"/>
          <w:sz w:val="24"/>
          <w:szCs w:val="24"/>
        </w:rPr>
        <w:t>воспитание нравственных качеств личности, усвоение нравственных ценностей, содержащихся в художественном произведении, осмысление нравственных понятий.</w:t>
      </w:r>
    </w:p>
    <w:p w:rsidR="00A86A3A" w:rsidRPr="00A86A3A" w:rsidRDefault="00A86A3A" w:rsidP="00A86A3A">
      <w:pPr>
        <w:spacing w:after="0"/>
        <w:ind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6A3A">
        <w:rPr>
          <w:rFonts w:ascii="Times New Roman" w:eastAsia="Times New Roman" w:hAnsi="Times New Roman" w:cs="Times New Roman"/>
          <w:sz w:val="24"/>
          <w:szCs w:val="24"/>
        </w:rPr>
        <w:t>В учебном году на курс  чтения  от</w:t>
      </w:r>
      <w:r w:rsidR="005D378F">
        <w:rPr>
          <w:rFonts w:ascii="Times New Roman" w:eastAsia="Times New Roman" w:hAnsi="Times New Roman" w:cs="Times New Roman"/>
          <w:sz w:val="24"/>
          <w:szCs w:val="24"/>
        </w:rPr>
        <w:t xml:space="preserve">водится  </w:t>
      </w:r>
      <w:r w:rsidR="004B6BA2">
        <w:rPr>
          <w:rFonts w:ascii="Times New Roman" w:eastAsia="Times New Roman" w:hAnsi="Times New Roman" w:cs="Times New Roman"/>
          <w:sz w:val="24"/>
          <w:szCs w:val="24"/>
        </w:rPr>
        <w:t>68</w:t>
      </w:r>
      <w:r w:rsidRPr="00A86A3A">
        <w:rPr>
          <w:rFonts w:ascii="Times New Roman" w:eastAsia="Times New Roman" w:hAnsi="Times New Roman" w:cs="Times New Roman"/>
          <w:sz w:val="24"/>
          <w:szCs w:val="24"/>
        </w:rPr>
        <w:t xml:space="preserve">  час</w:t>
      </w:r>
      <w:r w:rsidR="005D378F" w:rsidRPr="005D378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A86A3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86A3A" w:rsidRPr="00A86A3A" w:rsidRDefault="00A86A3A" w:rsidP="00A86A3A">
      <w:pPr>
        <w:spacing w:after="0"/>
        <w:ind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6A3A" w:rsidRPr="00A86A3A" w:rsidRDefault="00A86A3A" w:rsidP="00A86A3A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A86A3A" w:rsidRPr="00A86A3A" w:rsidRDefault="00AE34C9" w:rsidP="00A86A3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2.Календарно-т</w:t>
      </w:r>
      <w:r w:rsidR="00A86A3A" w:rsidRPr="00A86A3A">
        <w:rPr>
          <w:rFonts w:ascii="Times New Roman" w:eastAsia="Times New Roman" w:hAnsi="Times New Roman" w:cs="Times New Roman"/>
          <w:b/>
          <w:sz w:val="24"/>
          <w:szCs w:val="24"/>
        </w:rPr>
        <w:t>емати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ческий план </w:t>
      </w: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872"/>
        <w:gridCol w:w="5668"/>
        <w:gridCol w:w="1713"/>
        <w:gridCol w:w="1567"/>
        <w:gridCol w:w="2435"/>
        <w:gridCol w:w="2423"/>
      </w:tblGrid>
      <w:tr w:rsidR="00A86A3A" w:rsidRPr="00A86A3A" w:rsidTr="00AB2C0B">
        <w:tc>
          <w:tcPr>
            <w:tcW w:w="872" w:type="dxa"/>
            <w:tcBorders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435" w:type="dxa"/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b/>
                <w:sz w:val="24"/>
                <w:szCs w:val="24"/>
              </w:rPr>
              <w:t>Наглядность</w:t>
            </w:r>
          </w:p>
        </w:tc>
        <w:tc>
          <w:tcPr>
            <w:tcW w:w="2423" w:type="dxa"/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b/>
                <w:sz w:val="24"/>
                <w:szCs w:val="24"/>
              </w:rPr>
              <w:t>Словарная работа</w:t>
            </w:r>
          </w:p>
        </w:tc>
      </w:tr>
      <w:tr w:rsidR="00A86A3A" w:rsidRPr="00A86A3A" w:rsidTr="00AB2C0B">
        <w:tc>
          <w:tcPr>
            <w:tcW w:w="872" w:type="dxa"/>
            <w:tcBorders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shd w:val="clear" w:color="auto" w:fill="FFFFFF"/>
              <w:ind w:right="10" w:hanging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b/>
                <w:sz w:val="24"/>
                <w:szCs w:val="24"/>
              </w:rPr>
              <w:t>Устное народное творчество</w:t>
            </w:r>
          </w:p>
          <w:p w:rsidR="00A86A3A" w:rsidRPr="00A86A3A" w:rsidRDefault="00A86A3A" w:rsidP="00A86A3A">
            <w:pPr>
              <w:shd w:val="clear" w:color="auto" w:fill="FFFFFF"/>
              <w:ind w:right="10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об устном народном творчестве (сказки, былины, </w:t>
            </w:r>
            <w:r w:rsidRPr="00A86A3A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пословицы, поговорки, загадки). 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A86A3A" w:rsidRPr="00E850F2" w:rsidRDefault="00A86A3A" w:rsidP="00A86A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выставка книг</w:t>
            </w:r>
          </w:p>
        </w:tc>
        <w:tc>
          <w:tcPr>
            <w:tcW w:w="2423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жанр,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устное творчество,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зачин,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присказка,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концовка,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троекратные повторы</w:t>
            </w:r>
          </w:p>
        </w:tc>
      </w:tr>
      <w:tr w:rsidR="00A86A3A" w:rsidRPr="00A86A3A" w:rsidTr="00AB2C0B">
        <w:tc>
          <w:tcPr>
            <w:tcW w:w="872" w:type="dxa"/>
            <w:tcBorders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shd w:val="clear" w:color="auto" w:fill="FFFFFF"/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Русская народная сказка «Сивка - бурка». 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5D378F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E850F2" w:rsidRPr="00E850F2" w:rsidRDefault="00E850F2" w:rsidP="00A86A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книга сказок, иллюстрации к сказке</w:t>
            </w:r>
          </w:p>
        </w:tc>
        <w:tc>
          <w:tcPr>
            <w:tcW w:w="2423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иззяб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раздолье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вволю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вещий каурка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заветный потчует</w:t>
            </w:r>
          </w:p>
        </w:tc>
      </w:tr>
      <w:tr w:rsidR="00A86A3A" w:rsidRPr="00A86A3A" w:rsidTr="00AB2C0B">
        <w:tc>
          <w:tcPr>
            <w:tcW w:w="872" w:type="dxa"/>
            <w:tcBorders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shd w:val="clear" w:color="auto" w:fill="FFFFFF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Русская народная сказка «Журавль и Цапля».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A86A3A" w:rsidRPr="00E850F2" w:rsidRDefault="00A86A3A" w:rsidP="00A86A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картинки птиц</w:t>
            </w:r>
          </w:p>
        </w:tc>
        <w:tc>
          <w:tcPr>
            <w:tcW w:w="2423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верста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долговязый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несолонохлебавши</w:t>
            </w:r>
            <w:proofErr w:type="spellEnd"/>
          </w:p>
        </w:tc>
      </w:tr>
      <w:tr w:rsidR="00A86A3A" w:rsidRPr="00A86A3A" w:rsidTr="00AB2C0B">
        <w:tc>
          <w:tcPr>
            <w:tcW w:w="872" w:type="dxa"/>
            <w:tcBorders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shd w:val="clear" w:color="auto" w:fill="FFFFFF"/>
              <w:ind w:right="5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Былина «Три поездки Ильи Муромца».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5D378F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E850F2" w:rsidRPr="00E850F2" w:rsidRDefault="00E850F2" w:rsidP="00A86A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былины, иллюстрации богатырей</w:t>
            </w:r>
          </w:p>
        </w:tc>
        <w:tc>
          <w:tcPr>
            <w:tcW w:w="2423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брод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самоцвет 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терема златоверхие,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тесовая,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горенка</w:t>
            </w:r>
          </w:p>
        </w:tc>
      </w:tr>
      <w:tr w:rsidR="00A86A3A" w:rsidRPr="00A86A3A" w:rsidTr="00AB2C0B">
        <w:tc>
          <w:tcPr>
            <w:tcW w:w="872" w:type="dxa"/>
            <w:tcBorders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shd w:val="clear" w:color="auto" w:fill="FFFFFF"/>
              <w:ind w:left="10" w:right="5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Народные песни.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A86A3A" w:rsidRPr="00E850F2" w:rsidRDefault="00A86A3A" w:rsidP="00A86A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библиотечные книги</w:t>
            </w:r>
          </w:p>
        </w:tc>
        <w:tc>
          <w:tcPr>
            <w:tcW w:w="2423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кручина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хоромы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столбовой</w:t>
            </w:r>
          </w:p>
        </w:tc>
      </w:tr>
      <w:tr w:rsidR="00A86A3A" w:rsidRPr="00A86A3A" w:rsidTr="00AB2C0B">
        <w:tc>
          <w:tcPr>
            <w:tcW w:w="872" w:type="dxa"/>
            <w:tcBorders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shd w:val="clear" w:color="auto" w:fill="FFFFFF"/>
              <w:ind w:left="10" w:right="5" w:firstLine="5"/>
              <w:rPr>
                <w:rFonts w:ascii="Times New Roman" w:hAnsi="Times New Roman" w:cs="Times New Roman"/>
                <w:spacing w:val="9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Пословицы, загадки.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A86A3A" w:rsidRPr="00E850F2" w:rsidRDefault="00A86A3A" w:rsidP="00A86A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библиотечные книги</w:t>
            </w:r>
          </w:p>
        </w:tc>
        <w:tc>
          <w:tcPr>
            <w:tcW w:w="2423" w:type="dxa"/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A3A" w:rsidRPr="00A86A3A" w:rsidTr="00AB2C0B">
        <w:tc>
          <w:tcPr>
            <w:tcW w:w="872" w:type="dxa"/>
            <w:tcBorders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shd w:val="clear" w:color="auto" w:fill="FFFFFF"/>
              <w:ind w:hanging="10"/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Русская литература </w:t>
            </w:r>
            <w:r w:rsidRPr="00A86A3A">
              <w:rPr>
                <w:rFonts w:ascii="Times New Roman" w:hAnsi="Times New Roman" w:cs="Times New Roman"/>
                <w:b/>
                <w:spacing w:val="5"/>
                <w:sz w:val="24"/>
                <w:szCs w:val="24"/>
                <w:lang w:val="en-US"/>
              </w:rPr>
              <w:t>XIX</w:t>
            </w:r>
            <w:r w:rsidRPr="00A86A3A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 века.</w:t>
            </w:r>
          </w:p>
          <w:p w:rsidR="00A86A3A" w:rsidRPr="00A86A3A" w:rsidRDefault="00A86A3A" w:rsidP="00A86A3A">
            <w:pPr>
              <w:shd w:val="clear" w:color="auto" w:fill="FFFFFF"/>
              <w:ind w:hanging="10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А.С.Пушкин. Биография.</w:t>
            </w:r>
          </w:p>
          <w:p w:rsidR="00A86A3A" w:rsidRPr="00A86A3A" w:rsidRDefault="00A86A3A" w:rsidP="00A86A3A">
            <w:pPr>
              <w:shd w:val="clear" w:color="auto" w:fill="FFFFFF"/>
              <w:ind w:hanging="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A86A3A" w:rsidRPr="00E850F2" w:rsidRDefault="00A86A3A" w:rsidP="00A86A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5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портрет писателя</w:t>
            </w:r>
          </w:p>
        </w:tc>
        <w:tc>
          <w:tcPr>
            <w:tcW w:w="2423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лицей</w:t>
            </w:r>
          </w:p>
        </w:tc>
      </w:tr>
      <w:tr w:rsidR="00A86A3A" w:rsidRPr="00A86A3A" w:rsidTr="00AB2C0B">
        <w:tc>
          <w:tcPr>
            <w:tcW w:w="872" w:type="dxa"/>
            <w:tcBorders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А.С. Пушкин «Сказка     о     царе     </w:t>
            </w:r>
            <w:proofErr w:type="spellStart"/>
            <w:r w:rsidRPr="00A86A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Салтане</w:t>
            </w:r>
            <w:proofErr w:type="spellEnd"/>
            <w:r w:rsidRPr="00A86A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...». 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5D378F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E850F2" w:rsidRPr="00A86A3A" w:rsidRDefault="00E850F2" w:rsidP="00A86A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5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иллюстрации к сказке</w:t>
            </w:r>
          </w:p>
        </w:tc>
        <w:tc>
          <w:tcPr>
            <w:tcW w:w="2423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крещеный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светлица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аршин 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гонец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чудесить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маковки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застава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привальный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бает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идти четами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булат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величава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пава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доселе</w:t>
            </w:r>
          </w:p>
        </w:tc>
      </w:tr>
      <w:tr w:rsidR="00A86A3A" w:rsidRPr="00A86A3A" w:rsidTr="00AB2C0B">
        <w:tc>
          <w:tcPr>
            <w:tcW w:w="872" w:type="dxa"/>
            <w:tcBorders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А.С. Пушкин «Зимний вечер». 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5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портрет поэта, картинки природы</w:t>
            </w:r>
          </w:p>
        </w:tc>
        <w:tc>
          <w:tcPr>
            <w:tcW w:w="2423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обветшалая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лачужка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утомлена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веретено</w:t>
            </w:r>
          </w:p>
        </w:tc>
      </w:tr>
      <w:tr w:rsidR="00A86A3A" w:rsidRPr="00A86A3A" w:rsidTr="00AB2C0B">
        <w:trPr>
          <w:trHeight w:val="1514"/>
        </w:trPr>
        <w:tc>
          <w:tcPr>
            <w:tcW w:w="872" w:type="dxa"/>
            <w:tcBorders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shd w:val="clear" w:color="auto" w:fill="FFFFFF"/>
              <w:ind w:right="14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А.С. Пушкин    «У Лукоморья» (отрывок из поэмы «Руслан и Людмила»). 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5D378F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E850F2" w:rsidRPr="00A86A3A" w:rsidRDefault="00E850F2" w:rsidP="00A86A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5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 xml:space="preserve">портрет поэта, иллюстрации к сказке </w:t>
            </w:r>
          </w:p>
        </w:tc>
        <w:tc>
          <w:tcPr>
            <w:tcW w:w="2423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дол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пленяет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лукоморье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злато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чахнет</w:t>
            </w:r>
          </w:p>
        </w:tc>
      </w:tr>
      <w:tr w:rsidR="00A86A3A" w:rsidRPr="00A86A3A" w:rsidTr="00AB2C0B">
        <w:tc>
          <w:tcPr>
            <w:tcW w:w="872" w:type="dxa"/>
            <w:tcBorders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М.Ю. Лермонтов. Биография. М.Ю. Лермонтов «Бородино».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5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портрет писателя, книги по истории</w:t>
            </w:r>
          </w:p>
        </w:tc>
        <w:tc>
          <w:tcPr>
            <w:tcW w:w="2423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племя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редут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картечи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сечи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лафет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бивак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кивер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хват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уланы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драгуны</w:t>
            </w:r>
          </w:p>
        </w:tc>
      </w:tr>
      <w:tr w:rsidR="00A86A3A" w:rsidRPr="00A86A3A" w:rsidTr="00AB2C0B">
        <w:tc>
          <w:tcPr>
            <w:tcW w:w="872" w:type="dxa"/>
            <w:tcBorders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shd w:val="clear" w:color="auto" w:fill="FFFFFF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И.А. Крылов. Биография.  И.А. Крылов «Кукушка и Петух».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A86A3A" w:rsidRPr="00C27F2C" w:rsidRDefault="00A86A3A" w:rsidP="00A86A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портрет писателя,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выставка книг</w:t>
            </w:r>
          </w:p>
        </w:tc>
        <w:tc>
          <w:tcPr>
            <w:tcW w:w="2423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A3A" w:rsidRPr="00A86A3A" w:rsidTr="00AB2C0B">
        <w:tc>
          <w:tcPr>
            <w:tcW w:w="872" w:type="dxa"/>
            <w:tcBorders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shd w:val="clear" w:color="auto" w:fill="FFFFFF"/>
              <w:ind w:left="5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И.А.   Крылов   «Волк   и   Журавль».   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A86A3A" w:rsidRPr="00054464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портрет писателя, картинки животных</w:t>
            </w:r>
          </w:p>
        </w:tc>
        <w:tc>
          <w:tcPr>
            <w:tcW w:w="2423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манить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пособить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коварный</w:t>
            </w:r>
          </w:p>
        </w:tc>
      </w:tr>
      <w:tr w:rsidR="00A86A3A" w:rsidRPr="00A86A3A" w:rsidTr="00AB2C0B">
        <w:tc>
          <w:tcPr>
            <w:tcW w:w="872" w:type="dxa"/>
            <w:tcBorders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И.А. Крылов «Слон и Моська». 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054464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C27F2C" w:rsidRPr="00054464" w:rsidRDefault="00C27F2C" w:rsidP="00A86A3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35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портрет писателя, картинки животных</w:t>
            </w:r>
          </w:p>
        </w:tc>
        <w:tc>
          <w:tcPr>
            <w:tcW w:w="2423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срамиться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шавка</w:t>
            </w:r>
            <w:proofErr w:type="spellEnd"/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забияки</w:t>
            </w:r>
          </w:p>
        </w:tc>
      </w:tr>
      <w:tr w:rsidR="00A86A3A" w:rsidRPr="00A86A3A" w:rsidTr="00AB2C0B">
        <w:tc>
          <w:tcPr>
            <w:tcW w:w="872" w:type="dxa"/>
            <w:tcBorders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shd w:val="clear" w:color="auto" w:fill="FFFFFF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Н.А. Некрасов. Биография. Н.А. Некрасов «Несжатая полоса».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A86A3A" w:rsidRPr="00054464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портрет писателя,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выставка книг,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картинки природы, работы людей на полях</w:t>
            </w:r>
          </w:p>
        </w:tc>
        <w:tc>
          <w:tcPr>
            <w:tcW w:w="2423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тучные зерна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станицы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плети</w:t>
            </w:r>
          </w:p>
        </w:tc>
      </w:tr>
      <w:tr w:rsidR="00A86A3A" w:rsidRPr="00A86A3A" w:rsidTr="00AB2C0B">
        <w:tc>
          <w:tcPr>
            <w:tcW w:w="872" w:type="dxa"/>
            <w:tcBorders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shd w:val="clear" w:color="auto" w:fill="FFFFFF"/>
              <w:ind w:right="5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Н.А. Некрасов «Генерал Т</w:t>
            </w:r>
            <w:r w:rsidRPr="00A86A3A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оптыгин». 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5D378F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C27F2C" w:rsidRPr="00054464" w:rsidRDefault="00C27F2C" w:rsidP="000544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портрет писателя, иллюстрации к произведению</w:t>
            </w:r>
          </w:p>
        </w:tc>
        <w:tc>
          <w:tcPr>
            <w:tcW w:w="2423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столбовая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обратный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шкалик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смотритель</w:t>
            </w:r>
          </w:p>
        </w:tc>
      </w:tr>
      <w:tr w:rsidR="00A86A3A" w:rsidRPr="00A86A3A" w:rsidTr="00AB2C0B">
        <w:tc>
          <w:tcPr>
            <w:tcW w:w="872" w:type="dxa"/>
            <w:tcBorders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shd w:val="clear" w:color="auto" w:fill="FFFFFF"/>
              <w:ind w:left="5" w:right="14" w:firstLine="10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 xml:space="preserve">Л.Н. </w:t>
            </w:r>
            <w:r w:rsidRPr="00A86A3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Толстой. Биография.</w:t>
            </w:r>
          </w:p>
          <w:p w:rsidR="00A86A3A" w:rsidRPr="00A86A3A" w:rsidRDefault="00A86A3A" w:rsidP="00A86A3A">
            <w:pPr>
              <w:shd w:val="clear" w:color="auto" w:fill="FFFFFF"/>
              <w:ind w:left="5" w:right="14"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 xml:space="preserve"> Л.Н. </w:t>
            </w:r>
            <w:r w:rsidRPr="00A86A3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Толстой «Кавказский пленник».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A3A" w:rsidRPr="00A86A3A" w:rsidRDefault="00054464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C27F2C" w:rsidRPr="00054464" w:rsidRDefault="00C27F2C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портрет писателя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иллюстрации к произведению</w:t>
            </w:r>
          </w:p>
        </w:tc>
        <w:tc>
          <w:tcPr>
            <w:tcW w:w="2423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A3A" w:rsidRPr="00A86A3A" w:rsidTr="00AB2C0B">
        <w:tc>
          <w:tcPr>
            <w:tcW w:w="872" w:type="dxa"/>
            <w:tcBorders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shd w:val="clear" w:color="auto" w:fill="FFFFFF"/>
              <w:ind w:left="14" w:right="10" w:firstLine="5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А.П. Чехов</w:t>
            </w:r>
            <w:proofErr w:type="gramStart"/>
            <w:r w:rsidRPr="00A86A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.</w:t>
            </w:r>
            <w:proofErr w:type="gramEnd"/>
            <w:r w:rsidRPr="00A86A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Биография.  А.П. Чехов «Хамелеон». 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054464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C27F2C" w:rsidRPr="00054464" w:rsidRDefault="00C27F2C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портрет писателя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картинка хамелеона</w:t>
            </w:r>
          </w:p>
        </w:tc>
        <w:tc>
          <w:tcPr>
            <w:tcW w:w="2423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надзиратель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городовой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мировой</w:t>
            </w:r>
          </w:p>
        </w:tc>
      </w:tr>
      <w:tr w:rsidR="00A86A3A" w:rsidRPr="00A86A3A" w:rsidTr="00AB2C0B">
        <w:tc>
          <w:tcPr>
            <w:tcW w:w="872" w:type="dxa"/>
            <w:tcBorders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shd w:val="clear" w:color="auto" w:fill="FFFFFF"/>
              <w:ind w:left="10"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В.Г. Короленко.</w:t>
            </w:r>
            <w:r w:rsidRPr="00A86A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Биография. </w:t>
            </w:r>
            <w:r w:rsidRPr="00A86A3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В.Г. Короленко  «Дети   подземелья». 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054464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C32453" w:rsidRPr="00C32453" w:rsidRDefault="00C32453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портрет писателя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часовня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мурава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престол обрамленное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горничная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подобострастно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забытье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предчувствие</w:t>
            </w:r>
          </w:p>
        </w:tc>
      </w:tr>
      <w:tr w:rsidR="00A86A3A" w:rsidRPr="00A86A3A" w:rsidTr="00AB2C0B">
        <w:tc>
          <w:tcPr>
            <w:tcW w:w="872" w:type="dxa"/>
            <w:tcBorders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86A3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Русская литература </w:t>
            </w:r>
            <w:r w:rsidRPr="00A86A3A">
              <w:rPr>
                <w:rFonts w:ascii="Times New Roman" w:hAnsi="Times New Roman" w:cs="Times New Roman"/>
                <w:b/>
                <w:spacing w:val="5"/>
                <w:sz w:val="24"/>
                <w:szCs w:val="24"/>
                <w:lang w:val="en-US"/>
              </w:rPr>
              <w:t>XX</w:t>
            </w:r>
            <w:r w:rsidRPr="00A86A3A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 века.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86A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 xml:space="preserve">. Горький. Биография. </w:t>
            </w:r>
            <w:r w:rsidRPr="00A86A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86A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. Горький «Детство».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A3A" w:rsidRPr="00A86A3A" w:rsidRDefault="00054464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C32453" w:rsidRPr="00C32453" w:rsidRDefault="00C32453" w:rsidP="00A86A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портрет писателя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23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псевдоним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наотмашь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плешивый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рукомойник дьячок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чан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семишник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лохань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86A3A" w:rsidRPr="00A86A3A" w:rsidTr="00AB2C0B">
        <w:tc>
          <w:tcPr>
            <w:tcW w:w="872" w:type="dxa"/>
            <w:tcBorders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shd w:val="clear" w:color="auto" w:fill="FFFFFF"/>
              <w:ind w:left="5" w:right="269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>A</w:t>
            </w:r>
            <w:r w:rsidRPr="00A86A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  <w:r w:rsidRPr="00A86A3A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>M</w:t>
            </w:r>
            <w:r w:rsidRPr="00A86A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  Горький «В людях».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C32453" w:rsidRPr="00C32453" w:rsidRDefault="00C32453" w:rsidP="00A86A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портрет писателя,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показ картинок с одеждой</w:t>
            </w:r>
          </w:p>
        </w:tc>
        <w:tc>
          <w:tcPr>
            <w:tcW w:w="2423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тальма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стеклярус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исступленно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фасад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карниз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разносчик</w:t>
            </w:r>
          </w:p>
        </w:tc>
      </w:tr>
      <w:tr w:rsidR="00A86A3A" w:rsidRPr="00A86A3A" w:rsidTr="00AB2C0B">
        <w:tc>
          <w:tcPr>
            <w:tcW w:w="872" w:type="dxa"/>
            <w:tcBorders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shd w:val="clear" w:color="auto" w:fill="FFFFFF"/>
              <w:ind w:right="10"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М.В. Исаковский «Детство».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054464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A86A3A" w:rsidRPr="00C32453" w:rsidRDefault="00A86A3A" w:rsidP="00A86A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портрет писателя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23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лапта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племя 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завалинка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безмолвно</w:t>
            </w:r>
          </w:p>
        </w:tc>
      </w:tr>
      <w:tr w:rsidR="00A86A3A" w:rsidRPr="00A86A3A" w:rsidTr="00AB2C0B">
        <w:tc>
          <w:tcPr>
            <w:tcW w:w="872" w:type="dxa"/>
            <w:tcBorders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shd w:val="clear" w:color="auto" w:fill="FFFFFF"/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М.В. Исаковский «Ветер».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A86A3A" w:rsidRPr="00C32453" w:rsidRDefault="00A86A3A" w:rsidP="00A86A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бодро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вперегонку</w:t>
            </w:r>
          </w:p>
        </w:tc>
      </w:tr>
      <w:tr w:rsidR="00A86A3A" w:rsidRPr="00A86A3A" w:rsidTr="00AB2C0B">
        <w:tc>
          <w:tcPr>
            <w:tcW w:w="872" w:type="dxa"/>
            <w:tcBorders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shd w:val="clear" w:color="auto" w:fill="FFFFFF"/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М.В. Исаковский «Весна».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A86A3A" w:rsidRPr="00C32453" w:rsidRDefault="00A86A3A" w:rsidP="00A86A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картинки весенней природы</w:t>
            </w:r>
          </w:p>
        </w:tc>
        <w:tc>
          <w:tcPr>
            <w:tcW w:w="2423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перестук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гребень крыши</w:t>
            </w:r>
          </w:p>
        </w:tc>
      </w:tr>
      <w:tr w:rsidR="00A86A3A" w:rsidRPr="00A86A3A" w:rsidTr="00AB2C0B">
        <w:tc>
          <w:tcPr>
            <w:tcW w:w="872" w:type="dxa"/>
            <w:tcBorders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shd w:val="clear" w:color="auto" w:fill="FFFFFF"/>
              <w:ind w:left="5" w:right="14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К.Г. Паустовский</w:t>
            </w: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 xml:space="preserve"> Биография. </w:t>
            </w:r>
            <w:r w:rsidRPr="00A86A3A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К.Г. Паустовский «Последний чёрт». 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054464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C32453" w:rsidRPr="00C32453" w:rsidRDefault="00C32453" w:rsidP="00A86A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портрет писателя, выставка книг</w:t>
            </w:r>
          </w:p>
        </w:tc>
        <w:tc>
          <w:tcPr>
            <w:tcW w:w="2423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рядно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разрывная пуля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армяк</w:t>
            </w:r>
          </w:p>
        </w:tc>
      </w:tr>
      <w:tr w:rsidR="00A86A3A" w:rsidRPr="00A86A3A" w:rsidTr="00AB2C0B">
        <w:tc>
          <w:tcPr>
            <w:tcW w:w="872" w:type="dxa"/>
            <w:tcBorders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 xml:space="preserve">М. Зощенко «Великие путешественники». 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054464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C32453" w:rsidRPr="00C32453" w:rsidRDefault="00C32453" w:rsidP="00A86A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портрет писателя</w:t>
            </w:r>
          </w:p>
        </w:tc>
        <w:tc>
          <w:tcPr>
            <w:tcW w:w="2423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тахта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маятник</w:t>
            </w:r>
          </w:p>
        </w:tc>
      </w:tr>
      <w:tr w:rsidR="00A86A3A" w:rsidRPr="00A86A3A" w:rsidTr="00AB2C0B">
        <w:tc>
          <w:tcPr>
            <w:tcW w:w="872" w:type="dxa"/>
            <w:tcBorders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shd w:val="clear" w:color="auto" w:fill="FFFFFF"/>
              <w:ind w:left="10" w:right="10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>К.М. Симонов «Сын артиллериста».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054464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A86A3A" w:rsidRPr="00C32453" w:rsidRDefault="00A86A3A" w:rsidP="00A86A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портрет  писателя, иллюстрации к произведению</w:t>
            </w:r>
          </w:p>
        </w:tc>
        <w:tc>
          <w:tcPr>
            <w:tcW w:w="2423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казарма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рысь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карьер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сажень</w:t>
            </w:r>
          </w:p>
        </w:tc>
      </w:tr>
      <w:tr w:rsidR="00A86A3A" w:rsidRPr="00A86A3A" w:rsidTr="00AB2C0B">
        <w:tc>
          <w:tcPr>
            <w:tcW w:w="872" w:type="dxa"/>
            <w:tcBorders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В.П. Катаев «Флаг».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A86A3A" w:rsidRPr="00C32453" w:rsidRDefault="00A86A3A" w:rsidP="00A86A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иллюстрации военных сражений,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картинка военного корабля</w:t>
            </w:r>
          </w:p>
        </w:tc>
        <w:tc>
          <w:tcPr>
            <w:tcW w:w="2423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кирха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форт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капитулирование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кубрик</w:t>
            </w:r>
          </w:p>
        </w:tc>
      </w:tr>
      <w:tr w:rsidR="00A86A3A" w:rsidRPr="00A86A3A" w:rsidTr="00AB2C0B">
        <w:tc>
          <w:tcPr>
            <w:tcW w:w="872" w:type="dxa"/>
            <w:tcBorders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 xml:space="preserve">Н.И. </w:t>
            </w:r>
            <w:proofErr w:type="spellStart"/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Рыленков</w:t>
            </w:r>
            <w:proofErr w:type="spellEnd"/>
            <w:r w:rsidRPr="00A86A3A">
              <w:rPr>
                <w:rFonts w:ascii="Times New Roman" w:hAnsi="Times New Roman" w:cs="Times New Roman"/>
                <w:sz w:val="24"/>
                <w:szCs w:val="24"/>
              </w:rPr>
              <w:t xml:space="preserve"> «Деревья».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A86A3A" w:rsidRPr="000B73C3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картинки деревьев</w:t>
            </w:r>
          </w:p>
        </w:tc>
        <w:tc>
          <w:tcPr>
            <w:tcW w:w="2423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межа</w:t>
            </w:r>
          </w:p>
        </w:tc>
      </w:tr>
      <w:tr w:rsidR="00A86A3A" w:rsidRPr="00A86A3A" w:rsidTr="00AB2C0B">
        <w:tc>
          <w:tcPr>
            <w:tcW w:w="872" w:type="dxa"/>
            <w:tcBorders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 xml:space="preserve">Н.И. </w:t>
            </w:r>
            <w:proofErr w:type="spellStart"/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Рыленков</w:t>
            </w:r>
            <w:proofErr w:type="spellEnd"/>
            <w:r w:rsidRPr="00A86A3A">
              <w:rPr>
                <w:rFonts w:ascii="Times New Roman" w:hAnsi="Times New Roman" w:cs="Times New Roman"/>
                <w:sz w:val="24"/>
                <w:szCs w:val="24"/>
              </w:rPr>
              <w:t xml:space="preserve"> «Весна без вещуньи – кукушки».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A86A3A" w:rsidRPr="000B73C3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картинка кукушки</w:t>
            </w:r>
          </w:p>
        </w:tc>
        <w:tc>
          <w:tcPr>
            <w:tcW w:w="2423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вещунья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беспечные</w:t>
            </w:r>
          </w:p>
        </w:tc>
      </w:tr>
      <w:tr w:rsidR="00A86A3A" w:rsidRPr="00A86A3A" w:rsidTr="00AB2C0B">
        <w:tc>
          <w:tcPr>
            <w:tcW w:w="872" w:type="dxa"/>
            <w:tcBorders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 xml:space="preserve">Н.И. </w:t>
            </w:r>
            <w:proofErr w:type="spellStart"/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Рыленков</w:t>
            </w:r>
            <w:proofErr w:type="spellEnd"/>
            <w:r w:rsidRPr="00A86A3A">
              <w:rPr>
                <w:rFonts w:ascii="Times New Roman" w:hAnsi="Times New Roman" w:cs="Times New Roman"/>
                <w:sz w:val="24"/>
                <w:szCs w:val="24"/>
              </w:rPr>
              <w:t xml:space="preserve"> «Всё в тающей дымке».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A86A3A" w:rsidRPr="000B73C3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картинки природы</w:t>
            </w:r>
          </w:p>
        </w:tc>
        <w:tc>
          <w:tcPr>
            <w:tcW w:w="2423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перелески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созвучья</w:t>
            </w:r>
          </w:p>
        </w:tc>
      </w:tr>
      <w:tr w:rsidR="00A86A3A" w:rsidRPr="00A86A3A" w:rsidTr="00AB2C0B">
        <w:tc>
          <w:tcPr>
            <w:tcW w:w="872" w:type="dxa"/>
            <w:tcBorders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Ю.И. Коваль «Капитан Клюквин».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5D378F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C32453" w:rsidRPr="000B73C3" w:rsidRDefault="00C32453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картинка клеста</w:t>
            </w:r>
          </w:p>
        </w:tc>
        <w:tc>
          <w:tcPr>
            <w:tcW w:w="2423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досада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презрение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рефлектор</w:t>
            </w:r>
          </w:p>
        </w:tc>
      </w:tr>
      <w:tr w:rsidR="00A86A3A" w:rsidRPr="00A86A3A" w:rsidTr="00AB2C0B">
        <w:tc>
          <w:tcPr>
            <w:tcW w:w="872" w:type="dxa"/>
            <w:tcBorders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Ю.И. Коваль «Картофельная собака».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0B73C3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A86A3A" w:rsidRPr="000B73C3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картинка собаки</w:t>
            </w:r>
          </w:p>
        </w:tc>
        <w:tc>
          <w:tcPr>
            <w:tcW w:w="2423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гамак</w:t>
            </w:r>
          </w:p>
        </w:tc>
      </w:tr>
      <w:tr w:rsidR="00A86A3A" w:rsidRPr="00A86A3A" w:rsidTr="00AB2C0B">
        <w:tc>
          <w:tcPr>
            <w:tcW w:w="872" w:type="dxa"/>
            <w:tcBorders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Ю.Я. Яковлев «Багульник».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A86A3A" w:rsidRPr="00A86A3A" w:rsidRDefault="000B73C3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A86A3A" w:rsidRPr="000B73C3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картинка багульника,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 xml:space="preserve">картинки пород </w:t>
            </w:r>
            <w:r w:rsidRPr="00A86A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собак</w:t>
            </w:r>
          </w:p>
        </w:tc>
        <w:tc>
          <w:tcPr>
            <w:tcW w:w="2423" w:type="dxa"/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багульник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подпалины</w:t>
            </w:r>
          </w:p>
          <w:p w:rsidR="00A86A3A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86A3A" w:rsidRPr="00A86A3A" w:rsidTr="000B73C3">
        <w:trPr>
          <w:trHeight w:val="930"/>
        </w:trPr>
        <w:tc>
          <w:tcPr>
            <w:tcW w:w="872" w:type="dxa"/>
            <w:tcBorders>
              <w:bottom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5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A3A" w:rsidRPr="00A86A3A" w:rsidRDefault="00A86A3A" w:rsidP="00A86A3A">
            <w:pPr>
              <w:shd w:val="clear" w:color="auto" w:fill="FFFFFF"/>
              <w:ind w:left="5" w:right="14"/>
              <w:jc w:val="both"/>
              <w:rPr>
                <w:rFonts w:ascii="Times New Roman" w:hAnsi="Times New Roman" w:cs="Times New Roman"/>
                <w:spacing w:val="13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>Р.П. Погодин «Время говорит – пора».</w:t>
            </w:r>
          </w:p>
        </w:tc>
        <w:tc>
          <w:tcPr>
            <w:tcW w:w="17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A3A" w:rsidRPr="00A86A3A" w:rsidRDefault="000B73C3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7" w:type="dxa"/>
            <w:tcBorders>
              <w:left w:val="single" w:sz="4" w:space="0" w:color="auto"/>
              <w:bottom w:val="single" w:sz="4" w:space="0" w:color="auto"/>
            </w:tcBorders>
          </w:tcPr>
          <w:p w:rsidR="00A86A3A" w:rsidRPr="000B73C3" w:rsidRDefault="00A86A3A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bottom w:val="single" w:sz="4" w:space="0" w:color="auto"/>
            </w:tcBorders>
          </w:tcPr>
          <w:p w:rsidR="00A86A3A" w:rsidRPr="00A86A3A" w:rsidRDefault="00A86A3A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картинка валторны</w:t>
            </w:r>
          </w:p>
        </w:tc>
        <w:tc>
          <w:tcPr>
            <w:tcW w:w="2423" w:type="dxa"/>
            <w:tcBorders>
              <w:bottom w:val="single" w:sz="4" w:space="0" w:color="auto"/>
            </w:tcBorders>
          </w:tcPr>
          <w:p w:rsidR="00A86A3A" w:rsidRPr="000B73C3" w:rsidRDefault="00A86A3A" w:rsidP="00A86A3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B73C3">
              <w:rPr>
                <w:rFonts w:ascii="Times New Roman" w:hAnsi="Times New Roman" w:cs="Times New Roman"/>
                <w:i/>
                <w:sz w:val="20"/>
                <w:szCs w:val="20"/>
              </w:rPr>
              <w:t>экспонат</w:t>
            </w:r>
          </w:p>
          <w:p w:rsidR="00A86A3A" w:rsidRPr="000B73C3" w:rsidRDefault="00A86A3A" w:rsidP="00A86A3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B73C3">
              <w:rPr>
                <w:rFonts w:ascii="Times New Roman" w:hAnsi="Times New Roman" w:cs="Times New Roman"/>
                <w:i/>
                <w:sz w:val="20"/>
                <w:szCs w:val="20"/>
              </w:rPr>
              <w:t>платина</w:t>
            </w:r>
          </w:p>
          <w:p w:rsidR="00A86A3A" w:rsidRPr="000B73C3" w:rsidRDefault="00A86A3A" w:rsidP="00A86A3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B73C3">
              <w:rPr>
                <w:rFonts w:ascii="Times New Roman" w:hAnsi="Times New Roman" w:cs="Times New Roman"/>
                <w:i/>
                <w:sz w:val="20"/>
                <w:szCs w:val="20"/>
              </w:rPr>
              <w:t>опекунство</w:t>
            </w:r>
          </w:p>
          <w:p w:rsidR="000B73C3" w:rsidRPr="00A86A3A" w:rsidRDefault="00A86A3A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73C3">
              <w:rPr>
                <w:rFonts w:ascii="Times New Roman" w:hAnsi="Times New Roman" w:cs="Times New Roman"/>
                <w:i/>
                <w:sz w:val="20"/>
                <w:szCs w:val="20"/>
              </w:rPr>
              <w:t>валторна</w:t>
            </w:r>
          </w:p>
        </w:tc>
      </w:tr>
      <w:tr w:rsidR="000B73C3" w:rsidRPr="00A86A3A" w:rsidTr="000B73C3">
        <w:trPr>
          <w:trHeight w:val="480"/>
        </w:trPr>
        <w:tc>
          <w:tcPr>
            <w:tcW w:w="872" w:type="dxa"/>
            <w:tcBorders>
              <w:top w:val="single" w:sz="4" w:space="0" w:color="auto"/>
              <w:right w:val="single" w:sz="4" w:space="0" w:color="auto"/>
            </w:tcBorders>
          </w:tcPr>
          <w:p w:rsidR="000B73C3" w:rsidRPr="00A86A3A" w:rsidRDefault="000B73C3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73C3" w:rsidRPr="00A86A3A" w:rsidRDefault="000B73C3" w:rsidP="00A86A3A">
            <w:pPr>
              <w:shd w:val="clear" w:color="auto" w:fill="FFFFFF"/>
              <w:ind w:left="5" w:right="14"/>
              <w:jc w:val="both"/>
              <w:rPr>
                <w:rFonts w:ascii="Times New Roman" w:hAnsi="Times New Roman" w:cs="Times New Roman"/>
                <w:spacing w:val="1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>А.Г.Алексин «Двадцать девятое февраля».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73C3" w:rsidRDefault="000B73C3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</w:tcBorders>
          </w:tcPr>
          <w:p w:rsidR="000B73C3" w:rsidRPr="000B73C3" w:rsidRDefault="000B73C3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single" w:sz="4" w:space="0" w:color="auto"/>
            </w:tcBorders>
          </w:tcPr>
          <w:p w:rsidR="000B73C3" w:rsidRPr="00A86A3A" w:rsidRDefault="000B73C3" w:rsidP="00A86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sz="4" w:space="0" w:color="auto"/>
            </w:tcBorders>
          </w:tcPr>
          <w:p w:rsidR="000B73C3" w:rsidRDefault="000B73C3" w:rsidP="00A86A3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0B73C3" w:rsidRPr="000B73C3" w:rsidRDefault="000B73C3" w:rsidP="00A86A3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0B73C3" w:rsidRPr="00A86A3A" w:rsidTr="00870976">
        <w:trPr>
          <w:trHeight w:val="562"/>
        </w:trPr>
        <w:tc>
          <w:tcPr>
            <w:tcW w:w="872" w:type="dxa"/>
            <w:tcBorders>
              <w:right w:val="single" w:sz="4" w:space="0" w:color="auto"/>
            </w:tcBorders>
          </w:tcPr>
          <w:p w:rsidR="000B73C3" w:rsidRPr="00A86A3A" w:rsidRDefault="000B73C3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0B73C3" w:rsidRPr="00A86A3A" w:rsidRDefault="000B73C3" w:rsidP="00A86A3A">
            <w:pPr>
              <w:shd w:val="clear" w:color="auto" w:fill="FFFFFF"/>
              <w:ind w:right="10" w:hanging="19"/>
              <w:rPr>
                <w:rFonts w:ascii="Times New Roman" w:hAnsi="Times New Roman" w:cs="Times New Roman"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sz w:val="24"/>
                <w:szCs w:val="24"/>
              </w:rPr>
              <w:t>К. Ваншенкин «Мальчишка».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0B73C3" w:rsidRPr="00A86A3A" w:rsidRDefault="000B73C3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0B73C3" w:rsidRPr="000B73C3" w:rsidRDefault="000B73C3" w:rsidP="00A86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</w:tcPr>
          <w:p w:rsidR="000B73C3" w:rsidRPr="00A86A3A" w:rsidRDefault="000B73C3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23" w:type="dxa"/>
          </w:tcPr>
          <w:p w:rsidR="000B73C3" w:rsidRPr="00A86A3A" w:rsidRDefault="000B73C3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>пристрастие</w:t>
            </w:r>
          </w:p>
          <w:p w:rsidR="000B73C3" w:rsidRPr="00A86A3A" w:rsidRDefault="000B73C3" w:rsidP="00A86A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A3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ватага </w:t>
            </w:r>
          </w:p>
        </w:tc>
      </w:tr>
    </w:tbl>
    <w:p w:rsidR="00A86A3A" w:rsidRPr="00A86A3A" w:rsidRDefault="00AE34C9" w:rsidP="00A86A3A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="00A86A3A" w:rsidRPr="00A86A3A">
        <w:rPr>
          <w:rFonts w:ascii="Times New Roman" w:eastAsia="Times New Roman" w:hAnsi="Times New Roman" w:cs="Times New Roman"/>
          <w:b/>
          <w:sz w:val="24"/>
          <w:szCs w:val="24"/>
        </w:rPr>
        <w:t>Содержание программы</w:t>
      </w:r>
    </w:p>
    <w:p w:rsidR="00A86A3A" w:rsidRPr="00A86A3A" w:rsidRDefault="00A86A3A" w:rsidP="00A86A3A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A86A3A">
        <w:rPr>
          <w:rFonts w:ascii="Times New Roman" w:eastAsia="HiddenHorzOCR" w:hAnsi="Times New Roman" w:cs="Times New Roman"/>
          <w:b/>
          <w:sz w:val="24"/>
          <w:szCs w:val="24"/>
        </w:rPr>
        <w:t>Устное народное творчество</w:t>
      </w:r>
      <w:r w:rsidRPr="00A86A3A">
        <w:rPr>
          <w:rFonts w:ascii="Times New Roman" w:eastAsia="HiddenHorzOCR" w:hAnsi="Times New Roman" w:cs="Times New Roman"/>
          <w:sz w:val="24"/>
          <w:szCs w:val="24"/>
        </w:rPr>
        <w:t>. Игровые песни, пословицы, небылицы (игра мыслей, столкновение обычного и потешного). Сказки. Сказка- ложь, да в ней намек, добрым молодцам урок.</w:t>
      </w:r>
    </w:p>
    <w:p w:rsidR="00A86A3A" w:rsidRPr="00A86A3A" w:rsidRDefault="00A86A3A" w:rsidP="00A86A3A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A86A3A">
        <w:rPr>
          <w:rFonts w:ascii="Times New Roman" w:eastAsia="HiddenHorzOCR" w:hAnsi="Times New Roman" w:cs="Times New Roman"/>
          <w:b/>
          <w:sz w:val="24"/>
          <w:szCs w:val="24"/>
        </w:rPr>
        <w:t>Родная земля</w:t>
      </w:r>
      <w:r w:rsidRPr="00A86A3A">
        <w:rPr>
          <w:rFonts w:ascii="Times New Roman" w:eastAsia="HiddenHorzOCR" w:hAnsi="Times New Roman" w:cs="Times New Roman"/>
          <w:sz w:val="24"/>
          <w:szCs w:val="24"/>
        </w:rPr>
        <w:t>. Рассказы о роли природы в жизни человека, о его связи с ней, лирические стихотворения о красоте природы, о ее влиянии на настроение человека. Понятие о большой и малой Родине.</w:t>
      </w:r>
    </w:p>
    <w:p w:rsidR="00A86A3A" w:rsidRPr="00A86A3A" w:rsidRDefault="00A86A3A" w:rsidP="00A86A3A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A86A3A">
        <w:rPr>
          <w:rFonts w:ascii="Times New Roman" w:eastAsia="HiddenHorzOCR" w:hAnsi="Times New Roman" w:cs="Times New Roman"/>
          <w:b/>
          <w:sz w:val="24"/>
          <w:szCs w:val="24"/>
        </w:rPr>
        <w:t>О братьях наших меньших</w:t>
      </w:r>
      <w:r w:rsidRPr="00A86A3A">
        <w:rPr>
          <w:rFonts w:ascii="Times New Roman" w:eastAsia="HiddenHorzOCR" w:hAnsi="Times New Roman" w:cs="Times New Roman"/>
          <w:sz w:val="24"/>
          <w:szCs w:val="24"/>
        </w:rPr>
        <w:t>. Рассказы, стихотворения, басни о диких и домашних животных, о разных условиях их взаимоотношений с человеком, об ответственности человека за сохранение тех, кого они приручили, об ответственности людей за сохранение мира животных на земле.</w:t>
      </w:r>
    </w:p>
    <w:p w:rsidR="00A86A3A" w:rsidRPr="00A86A3A" w:rsidRDefault="00A86A3A" w:rsidP="00A86A3A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A86A3A">
        <w:rPr>
          <w:rFonts w:ascii="Times New Roman" w:eastAsia="HiddenHorzOCR" w:hAnsi="Times New Roman" w:cs="Times New Roman"/>
          <w:b/>
          <w:sz w:val="24"/>
          <w:szCs w:val="24"/>
        </w:rPr>
        <w:t>Писатели о своем детстве</w:t>
      </w:r>
      <w:r w:rsidRPr="00A86A3A">
        <w:rPr>
          <w:rFonts w:ascii="Times New Roman" w:eastAsia="HiddenHorzOCR" w:hAnsi="Times New Roman" w:cs="Times New Roman"/>
          <w:sz w:val="24"/>
          <w:szCs w:val="24"/>
        </w:rPr>
        <w:t>. Рассказы, стихотворения и отрывки из повестей разных писателей о своем детстве.</w:t>
      </w:r>
    </w:p>
    <w:p w:rsidR="00A86A3A" w:rsidRPr="00A86A3A" w:rsidRDefault="00A86A3A" w:rsidP="00A86A3A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A86A3A">
        <w:rPr>
          <w:rFonts w:ascii="Times New Roman" w:eastAsia="HiddenHorzOCR" w:hAnsi="Times New Roman" w:cs="Times New Roman"/>
          <w:sz w:val="24"/>
          <w:szCs w:val="24"/>
        </w:rPr>
        <w:t>Писатели улыбаются. Юмористические рассказы, сказки, басни и стихотворения о шуточных ситуациях, в которых оказываются взрослые и дети. Смешные животные, смешные случаи с ними.</w:t>
      </w:r>
    </w:p>
    <w:p w:rsidR="00A86A3A" w:rsidRPr="00A86A3A" w:rsidRDefault="00A86A3A" w:rsidP="00A86A3A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A86A3A">
        <w:rPr>
          <w:rFonts w:ascii="Times New Roman" w:eastAsia="HiddenHorzOCR" w:hAnsi="Times New Roman" w:cs="Times New Roman"/>
          <w:b/>
          <w:sz w:val="24"/>
          <w:szCs w:val="24"/>
        </w:rPr>
        <w:t>Защитники Родины.</w:t>
      </w:r>
      <w:r w:rsidRPr="00A86A3A">
        <w:rPr>
          <w:rFonts w:ascii="Times New Roman" w:eastAsia="HiddenHorzOCR" w:hAnsi="Times New Roman" w:cs="Times New Roman"/>
          <w:sz w:val="24"/>
          <w:szCs w:val="24"/>
        </w:rPr>
        <w:t xml:space="preserve"> Рассказы, стихи, научно-популярные статьи о человеческих судьбах во время войны, о защитниках Родины в прошлом и настоящем. Подвиг во имя Родины как традиция народов России.</w:t>
      </w:r>
    </w:p>
    <w:p w:rsidR="00A86A3A" w:rsidRPr="00A86A3A" w:rsidRDefault="00A86A3A" w:rsidP="00A86A3A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A86A3A">
        <w:rPr>
          <w:rFonts w:ascii="Times New Roman" w:eastAsia="HiddenHorzOCR" w:hAnsi="Times New Roman" w:cs="Times New Roman"/>
          <w:b/>
          <w:sz w:val="24"/>
          <w:szCs w:val="24"/>
        </w:rPr>
        <w:t>Зарубежные писатели.</w:t>
      </w:r>
      <w:r w:rsidRPr="00A86A3A">
        <w:rPr>
          <w:rFonts w:ascii="Times New Roman" w:eastAsia="HiddenHorzOCR" w:hAnsi="Times New Roman" w:cs="Times New Roman"/>
          <w:sz w:val="24"/>
          <w:szCs w:val="24"/>
        </w:rPr>
        <w:t xml:space="preserve"> Сказки, рассказы, отрывки из повестей, стихотворения зарубежных авторов о жизни детей и взрослых, об их интересах, о животных, об их взаимодействии с людьми.</w:t>
      </w:r>
    </w:p>
    <w:p w:rsidR="00A86A3A" w:rsidRPr="00A86A3A" w:rsidRDefault="00AE34C9" w:rsidP="00A86A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HiddenHorzOCR" w:hAnsi="Times New Roman" w:cs="Times New Roman"/>
          <w:b/>
          <w:i/>
          <w:sz w:val="24"/>
          <w:szCs w:val="24"/>
        </w:rPr>
      </w:pPr>
      <w:r>
        <w:rPr>
          <w:rFonts w:ascii="Times New Roman" w:eastAsia="HiddenHorzOCR" w:hAnsi="Times New Roman" w:cs="Times New Roman"/>
          <w:b/>
          <w:i/>
          <w:sz w:val="24"/>
          <w:szCs w:val="24"/>
        </w:rPr>
        <w:t>4.</w:t>
      </w:r>
      <w:r w:rsidR="00A86A3A" w:rsidRPr="00A86A3A">
        <w:rPr>
          <w:rFonts w:ascii="Times New Roman" w:eastAsia="HiddenHorzOCR" w:hAnsi="Times New Roman" w:cs="Times New Roman"/>
          <w:b/>
          <w:i/>
          <w:sz w:val="24"/>
          <w:szCs w:val="24"/>
        </w:rPr>
        <w:t>Основные требования к умениям учащегося</w:t>
      </w:r>
    </w:p>
    <w:p w:rsidR="00A86A3A" w:rsidRPr="00A86A3A" w:rsidRDefault="00A86A3A" w:rsidP="00A86A3A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i/>
          <w:sz w:val="24"/>
          <w:szCs w:val="24"/>
        </w:rPr>
      </w:pPr>
      <w:r w:rsidRPr="00A86A3A">
        <w:rPr>
          <w:rFonts w:ascii="Times New Roman" w:eastAsia="HiddenHorzOCR" w:hAnsi="Times New Roman" w:cs="Times New Roman"/>
          <w:i/>
          <w:sz w:val="24"/>
          <w:szCs w:val="24"/>
        </w:rPr>
        <w:t>2-й уровень</w:t>
      </w:r>
    </w:p>
    <w:p w:rsidR="00A86A3A" w:rsidRPr="00A86A3A" w:rsidRDefault="00A86A3A" w:rsidP="00A86A3A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A86A3A">
        <w:rPr>
          <w:rFonts w:ascii="Times New Roman" w:eastAsia="HiddenHorzOCR" w:hAnsi="Times New Roman" w:cs="Times New Roman"/>
          <w:sz w:val="24"/>
          <w:szCs w:val="24"/>
        </w:rPr>
        <w:t>• Правильно читать вслух доступные тексты целым словом и по слогам;</w:t>
      </w:r>
    </w:p>
    <w:p w:rsidR="00A86A3A" w:rsidRPr="00A86A3A" w:rsidRDefault="00A86A3A" w:rsidP="00A86A3A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A86A3A">
        <w:rPr>
          <w:rFonts w:ascii="Times New Roman" w:eastAsia="HiddenHorzOCR" w:hAnsi="Times New Roman" w:cs="Times New Roman"/>
          <w:sz w:val="24"/>
          <w:szCs w:val="24"/>
        </w:rPr>
        <w:t>• читать про себя короткие отрывки ранее проанализированных текстов;</w:t>
      </w:r>
    </w:p>
    <w:p w:rsidR="00A86A3A" w:rsidRPr="00A86A3A" w:rsidRDefault="00A86A3A" w:rsidP="00A86A3A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A86A3A">
        <w:rPr>
          <w:rFonts w:ascii="Times New Roman" w:eastAsia="HiddenHorzOCR" w:hAnsi="Times New Roman" w:cs="Times New Roman"/>
          <w:sz w:val="24"/>
          <w:szCs w:val="24"/>
        </w:rPr>
        <w:t>• отвечать на вопросы по содержанию;</w:t>
      </w:r>
    </w:p>
    <w:p w:rsidR="00A86A3A" w:rsidRPr="00A86A3A" w:rsidRDefault="00A86A3A" w:rsidP="00A86A3A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A86A3A">
        <w:rPr>
          <w:rFonts w:ascii="Times New Roman" w:eastAsia="HiddenHorzOCR" w:hAnsi="Times New Roman" w:cs="Times New Roman"/>
          <w:sz w:val="24"/>
          <w:szCs w:val="24"/>
        </w:rPr>
        <w:t>• пересказывать близко к тексту отдельные части произведения, доступные учащимся по изображенным событиям;</w:t>
      </w:r>
    </w:p>
    <w:p w:rsidR="00A86A3A" w:rsidRPr="00A86A3A" w:rsidRDefault="00A86A3A" w:rsidP="00A86A3A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A86A3A">
        <w:rPr>
          <w:rFonts w:ascii="Times New Roman" w:eastAsia="HiddenHorzOCR" w:hAnsi="Times New Roman" w:cs="Times New Roman"/>
          <w:sz w:val="24"/>
          <w:szCs w:val="24"/>
        </w:rPr>
        <w:t>• выражать свое отношение к поступкам героев в доступной учащимся форме;</w:t>
      </w:r>
    </w:p>
    <w:p w:rsidR="00A86A3A" w:rsidRPr="00A86A3A" w:rsidRDefault="00A86A3A" w:rsidP="00A86A3A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A86A3A">
        <w:rPr>
          <w:rFonts w:ascii="Times New Roman" w:eastAsia="HiddenHorzOCR" w:hAnsi="Times New Roman" w:cs="Times New Roman"/>
          <w:sz w:val="24"/>
          <w:szCs w:val="24"/>
        </w:rPr>
        <w:t>• учить стихотворения наизусть.</w:t>
      </w:r>
    </w:p>
    <w:p w:rsidR="00A86A3A" w:rsidRPr="00A86A3A" w:rsidRDefault="00AE34C9" w:rsidP="00A86A3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="00A86A3A" w:rsidRPr="00A86A3A">
        <w:rPr>
          <w:rFonts w:ascii="Times New Roman" w:eastAsia="Times New Roman" w:hAnsi="Times New Roman" w:cs="Times New Roman"/>
          <w:b/>
          <w:sz w:val="24"/>
          <w:szCs w:val="24"/>
        </w:rPr>
        <w:t>Учебно – методическое обеспечение</w:t>
      </w:r>
      <w:r w:rsidR="00630522" w:rsidRPr="006305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0522">
        <w:rPr>
          <w:rFonts w:ascii="Times New Roman" w:hAnsi="Times New Roman" w:cs="Times New Roman"/>
          <w:b/>
          <w:sz w:val="24"/>
          <w:szCs w:val="24"/>
        </w:rPr>
        <w:t>и м</w:t>
      </w:r>
      <w:r w:rsidR="00630522" w:rsidRPr="0044784D">
        <w:rPr>
          <w:rFonts w:ascii="Times New Roman" w:hAnsi="Times New Roman" w:cs="Times New Roman"/>
          <w:b/>
          <w:sz w:val="24"/>
          <w:szCs w:val="24"/>
        </w:rPr>
        <w:t>атериально-техническое обеспечение</w:t>
      </w:r>
    </w:p>
    <w:p w:rsidR="00A86A3A" w:rsidRPr="00A86A3A" w:rsidRDefault="00A86A3A" w:rsidP="00A86A3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A86A3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1. Учебная литература</w:t>
      </w:r>
    </w:p>
    <w:p w:rsidR="00A86A3A" w:rsidRPr="00A86A3A" w:rsidRDefault="00A86A3A" w:rsidP="00A86A3A">
      <w:pPr>
        <w:numPr>
          <w:ilvl w:val="1"/>
          <w:numId w:val="2"/>
        </w:numPr>
        <w:tabs>
          <w:tab w:val="left" w:pos="108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86A3A">
        <w:rPr>
          <w:rFonts w:ascii="Times New Roman" w:eastAsia="Times New Roman" w:hAnsi="Times New Roman" w:cs="Times New Roman"/>
          <w:sz w:val="24"/>
          <w:szCs w:val="24"/>
        </w:rPr>
        <w:t>учебник «Чтение» А.К.Аксенова</w:t>
      </w:r>
    </w:p>
    <w:p w:rsidR="00A86A3A" w:rsidRPr="00A86A3A" w:rsidRDefault="00A86A3A" w:rsidP="00A86A3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A86A3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2.Научно – методическая литература</w:t>
      </w:r>
    </w:p>
    <w:p w:rsidR="00A86A3A" w:rsidRPr="00A86A3A" w:rsidRDefault="00A86A3A" w:rsidP="00A86A3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6A3A">
        <w:rPr>
          <w:rFonts w:ascii="Times New Roman" w:eastAsia="Times New Roman" w:hAnsi="Times New Roman" w:cs="Times New Roman"/>
          <w:sz w:val="24"/>
          <w:szCs w:val="24"/>
        </w:rPr>
        <w:t>«Словарь русского языка», С.И.Ожегов</w:t>
      </w:r>
    </w:p>
    <w:p w:rsidR="00A86A3A" w:rsidRPr="00A86A3A" w:rsidRDefault="00A86A3A" w:rsidP="00A86A3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6A3A">
        <w:rPr>
          <w:rFonts w:ascii="Times New Roman" w:eastAsia="Times New Roman" w:hAnsi="Times New Roman" w:cs="Times New Roman"/>
          <w:sz w:val="24"/>
          <w:szCs w:val="24"/>
        </w:rPr>
        <w:t>Презентации к произведениям</w:t>
      </w:r>
    </w:p>
    <w:p w:rsidR="00A86A3A" w:rsidRPr="00A86A3A" w:rsidRDefault="00A86A3A" w:rsidP="00A86A3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6A3A">
        <w:rPr>
          <w:rFonts w:ascii="Times New Roman" w:eastAsia="Times New Roman" w:hAnsi="Times New Roman" w:cs="Times New Roman"/>
          <w:sz w:val="24"/>
          <w:szCs w:val="24"/>
        </w:rPr>
        <w:t>Интернет ресурсы «Фабрика кроссвордов»</w:t>
      </w:r>
    </w:p>
    <w:p w:rsidR="00A86A3A" w:rsidRPr="00A86A3A" w:rsidRDefault="00A86A3A" w:rsidP="00A86A3A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A86A3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3.Литература для учащихся</w:t>
      </w:r>
    </w:p>
    <w:p w:rsidR="00A86A3A" w:rsidRPr="00A86A3A" w:rsidRDefault="00A86A3A" w:rsidP="00A86A3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6A3A">
        <w:rPr>
          <w:rFonts w:ascii="Times New Roman" w:eastAsia="Times New Roman" w:hAnsi="Times New Roman" w:cs="Times New Roman"/>
          <w:sz w:val="24"/>
          <w:szCs w:val="24"/>
        </w:rPr>
        <w:lastRenderedPageBreak/>
        <w:t>Детская художественная литература</w:t>
      </w:r>
    </w:p>
    <w:p w:rsidR="00A86A3A" w:rsidRPr="00A86A3A" w:rsidRDefault="00A86A3A" w:rsidP="00A86A3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6A3A">
        <w:rPr>
          <w:rFonts w:ascii="Times New Roman" w:eastAsia="Times New Roman" w:hAnsi="Times New Roman" w:cs="Times New Roman"/>
          <w:sz w:val="24"/>
          <w:szCs w:val="24"/>
        </w:rPr>
        <w:t>Детские газеты и журналы</w:t>
      </w:r>
    </w:p>
    <w:p w:rsidR="00A86A3A" w:rsidRPr="00A86A3A" w:rsidRDefault="00A86A3A" w:rsidP="00A86A3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6A3A">
        <w:rPr>
          <w:rFonts w:ascii="Times New Roman" w:eastAsia="Times New Roman" w:hAnsi="Times New Roman" w:cs="Times New Roman"/>
          <w:sz w:val="24"/>
          <w:szCs w:val="24"/>
        </w:rPr>
        <w:t>учебник «Чтение» А.К.Аксенова</w:t>
      </w:r>
    </w:p>
    <w:p w:rsidR="0044784D" w:rsidRPr="00630522" w:rsidRDefault="0044784D" w:rsidP="0044784D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30522">
        <w:rPr>
          <w:rFonts w:ascii="Times New Roman" w:hAnsi="Times New Roman" w:cs="Times New Roman"/>
          <w:b/>
          <w:sz w:val="24"/>
          <w:szCs w:val="24"/>
          <w:u w:val="single"/>
        </w:rPr>
        <w:t>Демонстрационные и печатные пособия</w:t>
      </w:r>
    </w:p>
    <w:p w:rsidR="0044784D" w:rsidRPr="0044784D" w:rsidRDefault="0044784D" w:rsidP="004478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4784D">
        <w:rPr>
          <w:rFonts w:ascii="Times New Roman" w:hAnsi="Times New Roman" w:cs="Times New Roman"/>
          <w:sz w:val="24"/>
          <w:szCs w:val="24"/>
        </w:rPr>
        <w:t>-портрет писателей;</w:t>
      </w:r>
    </w:p>
    <w:p w:rsidR="0044784D" w:rsidRPr="0044784D" w:rsidRDefault="0044784D" w:rsidP="004478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4784D">
        <w:rPr>
          <w:rFonts w:ascii="Times New Roman" w:hAnsi="Times New Roman" w:cs="Times New Roman"/>
          <w:sz w:val="24"/>
          <w:szCs w:val="24"/>
        </w:rPr>
        <w:t>-иллюстрации к произведениям;</w:t>
      </w:r>
    </w:p>
    <w:p w:rsidR="0044784D" w:rsidRPr="0044784D" w:rsidRDefault="0044784D" w:rsidP="004478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4784D">
        <w:rPr>
          <w:rFonts w:ascii="Times New Roman" w:hAnsi="Times New Roman" w:cs="Times New Roman"/>
          <w:sz w:val="24"/>
          <w:szCs w:val="24"/>
        </w:rPr>
        <w:t>- плакат «Природа», «Работа людей на полях», «Породы собак»;</w:t>
      </w:r>
    </w:p>
    <w:p w:rsidR="003F1F4B" w:rsidRDefault="0044784D" w:rsidP="00630522">
      <w:pPr>
        <w:spacing w:after="0"/>
      </w:pPr>
      <w:r w:rsidRPr="00630522">
        <w:rPr>
          <w:rFonts w:ascii="Times New Roman" w:hAnsi="Times New Roman" w:cs="Times New Roman"/>
          <w:b/>
          <w:sz w:val="24"/>
          <w:szCs w:val="24"/>
          <w:u w:val="single"/>
        </w:rPr>
        <w:t>Технические средства обучения</w:t>
      </w:r>
      <w:r w:rsidR="00630522" w:rsidRPr="00630522">
        <w:rPr>
          <w:rFonts w:ascii="Times New Roman" w:hAnsi="Times New Roman" w:cs="Times New Roman"/>
          <w:sz w:val="24"/>
          <w:szCs w:val="24"/>
        </w:rPr>
        <w:t xml:space="preserve"> </w:t>
      </w:r>
      <w:r w:rsidR="00630522">
        <w:rPr>
          <w:rFonts w:ascii="Times New Roman" w:hAnsi="Times New Roman" w:cs="Times New Roman"/>
          <w:sz w:val="24"/>
          <w:szCs w:val="24"/>
        </w:rPr>
        <w:t>н</w:t>
      </w:r>
      <w:r w:rsidR="00630522" w:rsidRPr="0044784D">
        <w:rPr>
          <w:rFonts w:ascii="Times New Roman" w:hAnsi="Times New Roman" w:cs="Times New Roman"/>
          <w:sz w:val="24"/>
          <w:szCs w:val="24"/>
        </w:rPr>
        <w:t>оутбук</w:t>
      </w:r>
      <w:r w:rsidR="00630522">
        <w:rPr>
          <w:rFonts w:ascii="Times New Roman" w:hAnsi="Times New Roman" w:cs="Times New Roman"/>
          <w:sz w:val="24"/>
          <w:szCs w:val="24"/>
        </w:rPr>
        <w:t>, принтер, ксерокс</w:t>
      </w:r>
    </w:p>
    <w:sectPr w:rsidR="003F1F4B" w:rsidSect="00AF3A5C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empora LGC Uni">
    <w:altName w:val="Times New Roman"/>
    <w:charset w:val="01"/>
    <w:family w:val="roman"/>
    <w:pitch w:val="variable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C09B7"/>
    <w:multiLevelType w:val="hybridMultilevel"/>
    <w:tmpl w:val="B092540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957203C"/>
    <w:multiLevelType w:val="hybridMultilevel"/>
    <w:tmpl w:val="877072F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4C0773F7"/>
    <w:multiLevelType w:val="hybridMultilevel"/>
    <w:tmpl w:val="15245F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C4F59"/>
    <w:multiLevelType w:val="hybridMultilevel"/>
    <w:tmpl w:val="7C78A0D4"/>
    <w:lvl w:ilvl="0" w:tplc="0419000F">
      <w:start w:val="1"/>
      <w:numFmt w:val="decimal"/>
      <w:lvlText w:val="%1."/>
      <w:lvlJc w:val="left"/>
      <w:pPr>
        <w:tabs>
          <w:tab w:val="num" w:pos="7732"/>
        </w:tabs>
        <w:ind w:left="7732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55D"/>
    <w:rsid w:val="00054464"/>
    <w:rsid w:val="000B73C3"/>
    <w:rsid w:val="001260D0"/>
    <w:rsid w:val="00294509"/>
    <w:rsid w:val="00344B62"/>
    <w:rsid w:val="00366F52"/>
    <w:rsid w:val="003C7ACF"/>
    <w:rsid w:val="003F1F4B"/>
    <w:rsid w:val="0044784D"/>
    <w:rsid w:val="004956BD"/>
    <w:rsid w:val="004B3746"/>
    <w:rsid w:val="004B6BA2"/>
    <w:rsid w:val="00574AAF"/>
    <w:rsid w:val="005B2DBD"/>
    <w:rsid w:val="005D04B7"/>
    <w:rsid w:val="005D378F"/>
    <w:rsid w:val="005E189F"/>
    <w:rsid w:val="00630522"/>
    <w:rsid w:val="00631136"/>
    <w:rsid w:val="00731F1A"/>
    <w:rsid w:val="0081555D"/>
    <w:rsid w:val="008F0B95"/>
    <w:rsid w:val="00A86A3A"/>
    <w:rsid w:val="00AE34C9"/>
    <w:rsid w:val="00AF3A5C"/>
    <w:rsid w:val="00B0023D"/>
    <w:rsid w:val="00BC4F79"/>
    <w:rsid w:val="00C27F2C"/>
    <w:rsid w:val="00C32453"/>
    <w:rsid w:val="00C646D3"/>
    <w:rsid w:val="00C84865"/>
    <w:rsid w:val="00CE38DE"/>
    <w:rsid w:val="00CF0D06"/>
    <w:rsid w:val="00E7645D"/>
    <w:rsid w:val="00E850F2"/>
    <w:rsid w:val="00E95A5B"/>
    <w:rsid w:val="00EE14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86A3A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86A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AF3A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C7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7A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86A3A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86A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AF3A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C7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7A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1250</Words>
  <Characters>7130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</dc:creator>
  <cp:lastModifiedBy>Пользователь Windows</cp:lastModifiedBy>
  <cp:revision>2</cp:revision>
  <cp:lastPrinted>2019-04-20T17:44:00Z</cp:lastPrinted>
  <dcterms:created xsi:type="dcterms:W3CDTF">2025-09-30T14:25:00Z</dcterms:created>
  <dcterms:modified xsi:type="dcterms:W3CDTF">2025-09-30T14:25:00Z</dcterms:modified>
</cp:coreProperties>
</file>